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EA" w:rsidRDefault="008658EA" w:rsidP="00F42CF5">
      <w:pPr>
        <w:shd w:val="clear" w:color="auto" w:fill="FFFFFF"/>
        <w:spacing w:after="0" w:line="240" w:lineRule="auto"/>
        <w:rPr>
          <w:rFonts w:ascii="Arial" w:eastAsia="Times New Roman" w:hAnsi="Arial" w:cs="Arial"/>
          <w:sz w:val="18"/>
          <w:szCs w:val="18"/>
          <w:lang w:eastAsia="it-IT"/>
        </w:rPr>
      </w:pPr>
    </w:p>
    <w:p w:rsidR="00D715C6" w:rsidRDefault="008658EA" w:rsidP="00F90612">
      <w:pPr>
        <w:jc w:val="center"/>
        <w:rPr>
          <w:rFonts w:ascii="Verdana" w:hAnsi="Verdana"/>
          <w:b/>
          <w:sz w:val="20"/>
          <w:szCs w:val="20"/>
        </w:rPr>
      </w:pPr>
      <w:r w:rsidRPr="0003404E">
        <w:rPr>
          <w:rFonts w:ascii="Verdana" w:hAnsi="Verdana"/>
          <w:b/>
          <w:noProof/>
          <w:sz w:val="20"/>
          <w:szCs w:val="20"/>
          <w:lang w:eastAsia="it-IT"/>
        </w:rPr>
        <w:drawing>
          <wp:inline distT="0" distB="0" distL="0" distR="0">
            <wp:extent cx="1552575" cy="845355"/>
            <wp:effectExtent l="19050" t="0" r="9525" b="0"/>
            <wp:docPr id="2" name="Immagine 0" descr="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jpg"/>
                    <pic:cNvPicPr/>
                  </pic:nvPicPr>
                  <pic:blipFill>
                    <a:blip r:embed="rId5" cstate="print"/>
                    <a:stretch>
                      <a:fillRect/>
                    </a:stretch>
                  </pic:blipFill>
                  <pic:spPr>
                    <a:xfrm>
                      <a:off x="0" y="0"/>
                      <a:ext cx="1567374" cy="853413"/>
                    </a:xfrm>
                    <a:prstGeom prst="rect">
                      <a:avLst/>
                    </a:prstGeom>
                  </pic:spPr>
                </pic:pic>
              </a:graphicData>
            </a:graphic>
          </wp:inline>
        </w:drawing>
      </w:r>
    </w:p>
    <w:p w:rsidR="00573B78" w:rsidRDefault="00573B78" w:rsidP="001C5D74">
      <w:pPr>
        <w:spacing w:after="0" w:line="240" w:lineRule="auto"/>
        <w:jc w:val="center"/>
        <w:rPr>
          <w:rFonts w:ascii="Verdana" w:hAnsi="Verdana"/>
          <w:sz w:val="20"/>
          <w:szCs w:val="20"/>
        </w:rPr>
      </w:pPr>
    </w:p>
    <w:p w:rsidR="00573B78" w:rsidRPr="00573B78" w:rsidRDefault="00573B78" w:rsidP="00573B78">
      <w:pPr>
        <w:spacing w:after="0" w:line="240" w:lineRule="auto"/>
        <w:rPr>
          <w:rFonts w:ascii="Verdana" w:hAnsi="Verdana"/>
          <w:sz w:val="20"/>
          <w:szCs w:val="20"/>
        </w:rPr>
      </w:pPr>
    </w:p>
    <w:p w:rsidR="005A7ECC" w:rsidRPr="007D76DC" w:rsidRDefault="005A7ECC" w:rsidP="005A7ECC">
      <w:pPr>
        <w:spacing w:after="0"/>
        <w:rPr>
          <w:rFonts w:ascii="Verdana" w:hAnsi="Verdana" w:cs="Arial"/>
          <w:sz w:val="20"/>
          <w:szCs w:val="20"/>
        </w:rPr>
      </w:pPr>
      <w:r w:rsidRPr="007D76DC">
        <w:rPr>
          <w:rFonts w:ascii="Verdana" w:hAnsi="Verdana" w:cs="Arial"/>
          <w:sz w:val="20"/>
          <w:szCs w:val="20"/>
        </w:rPr>
        <w:t>Sabato 4 marzo 2017 ore 15.30 – Palazzo d’Arnolfo</w:t>
      </w:r>
      <w:r>
        <w:rPr>
          <w:rFonts w:ascii="Verdana" w:hAnsi="Verdana" w:cs="Arial"/>
          <w:sz w:val="20"/>
          <w:szCs w:val="20"/>
        </w:rPr>
        <w:t xml:space="preserve"> | Museo delle Terre Nuove</w:t>
      </w:r>
    </w:p>
    <w:p w:rsidR="005A7ECC" w:rsidRPr="007D76DC" w:rsidRDefault="005A7ECC" w:rsidP="005A7ECC">
      <w:pPr>
        <w:spacing w:after="0"/>
        <w:rPr>
          <w:rFonts w:ascii="Verdana" w:hAnsi="Verdana" w:cs="Arial"/>
          <w:sz w:val="20"/>
          <w:szCs w:val="20"/>
        </w:rPr>
      </w:pPr>
      <w:r w:rsidRPr="007D76DC">
        <w:rPr>
          <w:rFonts w:ascii="Verdana" w:hAnsi="Verdana" w:cs="Arial"/>
          <w:sz w:val="20"/>
          <w:szCs w:val="20"/>
        </w:rPr>
        <w:t>presentazione del libro</w:t>
      </w:r>
    </w:p>
    <w:p w:rsidR="005A7ECC" w:rsidRPr="007D76DC" w:rsidRDefault="005A7ECC" w:rsidP="005A7ECC">
      <w:pPr>
        <w:spacing w:after="0"/>
        <w:rPr>
          <w:rFonts w:ascii="Verdana" w:hAnsi="Verdana" w:cs="Arial"/>
          <w:b/>
          <w:sz w:val="20"/>
          <w:szCs w:val="20"/>
        </w:rPr>
      </w:pPr>
      <w:r w:rsidRPr="007D76DC">
        <w:rPr>
          <w:rFonts w:ascii="Verdana" w:hAnsi="Verdana" w:cs="Arial"/>
          <w:b/>
          <w:sz w:val="20"/>
          <w:szCs w:val="20"/>
        </w:rPr>
        <w:t xml:space="preserve">Processo Meredith: giustizia perfetta? </w:t>
      </w:r>
    </w:p>
    <w:p w:rsidR="005A7ECC" w:rsidRPr="007D76DC" w:rsidRDefault="005A7ECC" w:rsidP="005A7ECC">
      <w:pPr>
        <w:spacing w:after="0"/>
        <w:rPr>
          <w:rFonts w:ascii="Verdana" w:hAnsi="Verdana" w:cs="Arial"/>
          <w:sz w:val="20"/>
          <w:szCs w:val="20"/>
        </w:rPr>
      </w:pPr>
      <w:r w:rsidRPr="007D76DC">
        <w:rPr>
          <w:rFonts w:ascii="Verdana" w:hAnsi="Verdana" w:cs="Arial"/>
          <w:sz w:val="20"/>
          <w:szCs w:val="20"/>
        </w:rPr>
        <w:t xml:space="preserve">di Francesco Paolo </w:t>
      </w:r>
      <w:proofErr w:type="spellStart"/>
      <w:r w:rsidRPr="007D76DC">
        <w:rPr>
          <w:rFonts w:ascii="Verdana" w:hAnsi="Verdana" w:cs="Arial"/>
          <w:sz w:val="20"/>
          <w:szCs w:val="20"/>
        </w:rPr>
        <w:t>Maresca</w:t>
      </w:r>
      <w:proofErr w:type="spellEnd"/>
      <w:r w:rsidRPr="007D76DC">
        <w:rPr>
          <w:rFonts w:ascii="Verdana" w:hAnsi="Verdana" w:cs="Arial"/>
          <w:sz w:val="20"/>
          <w:szCs w:val="20"/>
        </w:rPr>
        <w:t xml:space="preserve"> (Prefazione di Roberta </w:t>
      </w:r>
      <w:proofErr w:type="spellStart"/>
      <w:r w:rsidRPr="007D76DC">
        <w:rPr>
          <w:rFonts w:ascii="Verdana" w:hAnsi="Verdana" w:cs="Arial"/>
          <w:sz w:val="20"/>
          <w:szCs w:val="20"/>
        </w:rPr>
        <w:t>Bruzzone</w:t>
      </w:r>
      <w:proofErr w:type="spellEnd"/>
      <w:r w:rsidRPr="007D76DC">
        <w:rPr>
          <w:rFonts w:ascii="Verdana" w:hAnsi="Verdana" w:cs="Arial"/>
          <w:sz w:val="20"/>
          <w:szCs w:val="20"/>
        </w:rPr>
        <w:t xml:space="preserve">) </w:t>
      </w:r>
    </w:p>
    <w:p w:rsidR="005A7ECC" w:rsidRPr="007D76DC" w:rsidRDefault="005A7ECC" w:rsidP="005A7ECC">
      <w:pPr>
        <w:spacing w:after="0"/>
        <w:rPr>
          <w:rFonts w:ascii="Verdana" w:hAnsi="Verdana" w:cs="Arial"/>
          <w:sz w:val="20"/>
          <w:szCs w:val="20"/>
        </w:rPr>
      </w:pPr>
      <w:r w:rsidRPr="007D76DC">
        <w:rPr>
          <w:rFonts w:ascii="Verdana" w:hAnsi="Verdana" w:cs="Arial"/>
          <w:sz w:val="20"/>
          <w:szCs w:val="20"/>
        </w:rPr>
        <w:t xml:space="preserve">edito da </w:t>
      </w:r>
      <w:proofErr w:type="spellStart"/>
      <w:r w:rsidRPr="007D76DC">
        <w:rPr>
          <w:rFonts w:ascii="Verdana" w:hAnsi="Verdana" w:cs="Arial"/>
          <w:sz w:val="20"/>
          <w:szCs w:val="20"/>
        </w:rPr>
        <w:t>Ets</w:t>
      </w:r>
      <w:proofErr w:type="spellEnd"/>
      <w:r w:rsidRPr="007D76DC">
        <w:rPr>
          <w:rFonts w:ascii="Verdana" w:hAnsi="Verdana" w:cs="Arial"/>
          <w:sz w:val="20"/>
          <w:szCs w:val="20"/>
        </w:rPr>
        <w:t>. Edizioni Pisa</w:t>
      </w:r>
    </w:p>
    <w:p w:rsidR="005A7ECC" w:rsidRPr="007D76DC" w:rsidRDefault="005A7ECC" w:rsidP="005A7ECC">
      <w:pPr>
        <w:spacing w:after="0"/>
        <w:rPr>
          <w:rFonts w:ascii="Verdana" w:hAnsi="Verdana" w:cs="Arial"/>
          <w:sz w:val="20"/>
          <w:szCs w:val="20"/>
        </w:rPr>
      </w:pPr>
      <w:r w:rsidRPr="007D76DC">
        <w:rPr>
          <w:rFonts w:ascii="Verdana" w:hAnsi="Verdana" w:cs="Arial"/>
          <w:sz w:val="20"/>
          <w:szCs w:val="20"/>
        </w:rPr>
        <w:t>sarà presente l’autore che dialogherà con Adriana Ricca (</w:t>
      </w:r>
      <w:proofErr w:type="spellStart"/>
      <w:r w:rsidRPr="007D76DC">
        <w:rPr>
          <w:rFonts w:ascii="Verdana" w:hAnsi="Verdana" w:cs="Arial"/>
          <w:sz w:val="20"/>
          <w:szCs w:val="20"/>
        </w:rPr>
        <w:t>editor</w:t>
      </w:r>
      <w:proofErr w:type="spellEnd"/>
      <w:r w:rsidRPr="007D76DC">
        <w:rPr>
          <w:rFonts w:ascii="Verdana" w:hAnsi="Verdana" w:cs="Arial"/>
          <w:sz w:val="20"/>
          <w:szCs w:val="20"/>
        </w:rPr>
        <w:t xml:space="preserve">)  e con il pubblico presente </w:t>
      </w:r>
    </w:p>
    <w:p w:rsidR="005A7ECC" w:rsidRPr="007D76DC" w:rsidRDefault="005A7ECC" w:rsidP="005A7ECC">
      <w:pPr>
        <w:spacing w:after="0"/>
        <w:rPr>
          <w:rFonts w:ascii="Verdana" w:hAnsi="Verdana" w:cs="Arial"/>
          <w:sz w:val="20"/>
          <w:szCs w:val="20"/>
        </w:rPr>
      </w:pPr>
    </w:p>
    <w:p w:rsidR="005A7ECC" w:rsidRPr="007D76DC" w:rsidRDefault="005A7ECC" w:rsidP="005A7ECC">
      <w:pPr>
        <w:spacing w:after="0"/>
        <w:rPr>
          <w:rFonts w:ascii="Verdana" w:hAnsi="Verdana" w:cs="Arial"/>
          <w:sz w:val="20"/>
          <w:szCs w:val="20"/>
        </w:rPr>
      </w:pPr>
      <w:r w:rsidRPr="007D76DC">
        <w:rPr>
          <w:rFonts w:ascii="Verdana" w:hAnsi="Verdana" w:cs="Arial"/>
          <w:sz w:val="20"/>
          <w:szCs w:val="20"/>
        </w:rPr>
        <w:t xml:space="preserve">La presentazione è realizzata in collaborazione con il comitato 8 marzo del Valdarno </w:t>
      </w:r>
    </w:p>
    <w:p w:rsidR="005A7ECC" w:rsidRPr="007D76DC" w:rsidRDefault="005A7ECC" w:rsidP="005A7ECC">
      <w:pPr>
        <w:spacing w:after="0"/>
        <w:rPr>
          <w:rFonts w:ascii="Verdana" w:hAnsi="Verdana"/>
          <w:sz w:val="20"/>
          <w:szCs w:val="20"/>
        </w:rPr>
      </w:pPr>
    </w:p>
    <w:p w:rsidR="005A7ECC" w:rsidRPr="007D76DC" w:rsidRDefault="005A7ECC" w:rsidP="005A7ECC">
      <w:pPr>
        <w:shd w:val="clear" w:color="auto" w:fill="FFFFFF"/>
        <w:spacing w:line="240" w:lineRule="atLeast"/>
        <w:rPr>
          <w:rFonts w:ascii="Verdana" w:eastAsia="Times New Roman" w:hAnsi="Verdana" w:cs="Arial"/>
          <w:color w:val="252525"/>
          <w:sz w:val="20"/>
          <w:szCs w:val="20"/>
          <w:lang w:eastAsia="it-IT"/>
        </w:rPr>
      </w:pPr>
      <w:r w:rsidRPr="007D76DC">
        <w:rPr>
          <w:rFonts w:ascii="Verdana" w:eastAsia="Times New Roman" w:hAnsi="Verdana" w:cs="Arial"/>
          <w:color w:val="252525"/>
          <w:sz w:val="20"/>
          <w:szCs w:val="20"/>
          <w:lang w:eastAsia="it-IT"/>
        </w:rPr>
        <w:t xml:space="preserve">Nell’ambito della rassegna “ Le piazze del sapere”  sabato 4 marzo alle ore 15.30 sarà presentato, in Palazzo d’Arnolfo a San Giovanni Valdarno, il libro "Processo Meredith: giustizia perfetta?" di Francesco </w:t>
      </w:r>
      <w:proofErr w:type="spellStart"/>
      <w:r w:rsidRPr="007D76DC">
        <w:rPr>
          <w:rFonts w:ascii="Verdana" w:eastAsia="Times New Roman" w:hAnsi="Verdana" w:cs="Arial"/>
          <w:color w:val="252525"/>
          <w:sz w:val="20"/>
          <w:szCs w:val="20"/>
          <w:lang w:eastAsia="it-IT"/>
        </w:rPr>
        <w:t>Maresca</w:t>
      </w:r>
      <w:proofErr w:type="spellEnd"/>
      <w:r w:rsidRPr="007D76DC">
        <w:rPr>
          <w:rFonts w:ascii="Verdana" w:eastAsia="Times New Roman" w:hAnsi="Verdana" w:cs="Arial"/>
          <w:color w:val="252525"/>
          <w:sz w:val="20"/>
          <w:szCs w:val="20"/>
          <w:lang w:eastAsia="it-IT"/>
        </w:rPr>
        <w:t xml:space="preserve"> (Prefazione di Roberta </w:t>
      </w:r>
      <w:proofErr w:type="spellStart"/>
      <w:r w:rsidRPr="007D76DC">
        <w:rPr>
          <w:rFonts w:ascii="Verdana" w:eastAsia="Times New Roman" w:hAnsi="Verdana" w:cs="Arial"/>
          <w:color w:val="252525"/>
          <w:sz w:val="20"/>
          <w:szCs w:val="20"/>
          <w:lang w:eastAsia="it-IT"/>
        </w:rPr>
        <w:t>Bruzzone</w:t>
      </w:r>
      <w:proofErr w:type="spellEnd"/>
      <w:r w:rsidRPr="007D76DC">
        <w:rPr>
          <w:rFonts w:ascii="Verdana" w:eastAsia="Times New Roman" w:hAnsi="Verdana" w:cs="Arial"/>
          <w:color w:val="252525"/>
          <w:sz w:val="20"/>
          <w:szCs w:val="20"/>
          <w:lang w:eastAsia="it-IT"/>
        </w:rPr>
        <w:t xml:space="preserve">), edito da </w:t>
      </w:r>
      <w:proofErr w:type="spellStart"/>
      <w:r w:rsidRPr="007D76DC">
        <w:rPr>
          <w:rFonts w:ascii="Verdana" w:eastAsia="Times New Roman" w:hAnsi="Verdana" w:cs="Arial"/>
          <w:color w:val="252525"/>
          <w:sz w:val="20"/>
          <w:szCs w:val="20"/>
          <w:lang w:eastAsia="it-IT"/>
        </w:rPr>
        <w:t>Ets</w:t>
      </w:r>
      <w:proofErr w:type="spellEnd"/>
      <w:r w:rsidRPr="007D76DC">
        <w:rPr>
          <w:rFonts w:ascii="Verdana" w:eastAsia="Times New Roman" w:hAnsi="Verdana" w:cs="Arial"/>
          <w:color w:val="252525"/>
          <w:sz w:val="20"/>
          <w:szCs w:val="20"/>
          <w:lang w:eastAsia="it-IT"/>
        </w:rPr>
        <w:t>. Edizioni Pisa.</w:t>
      </w:r>
      <w:r w:rsidRPr="007D76DC">
        <w:rPr>
          <w:rFonts w:ascii="Verdana" w:eastAsia="Times New Roman" w:hAnsi="Verdana" w:cs="Arial"/>
          <w:color w:val="252525"/>
          <w:sz w:val="20"/>
          <w:szCs w:val="20"/>
          <w:lang w:eastAsia="it-IT"/>
        </w:rPr>
        <w:br/>
        <w:t xml:space="preserve">Francesco Paolo </w:t>
      </w:r>
      <w:proofErr w:type="spellStart"/>
      <w:r w:rsidRPr="007D76DC">
        <w:rPr>
          <w:rFonts w:ascii="Verdana" w:eastAsia="Times New Roman" w:hAnsi="Verdana" w:cs="Arial"/>
          <w:color w:val="252525"/>
          <w:sz w:val="20"/>
          <w:szCs w:val="20"/>
          <w:lang w:eastAsia="it-IT"/>
        </w:rPr>
        <w:t>Maresca</w:t>
      </w:r>
      <w:proofErr w:type="spellEnd"/>
      <w:r w:rsidRPr="007D76DC">
        <w:rPr>
          <w:rFonts w:ascii="Verdana" w:eastAsia="Times New Roman" w:hAnsi="Verdana" w:cs="Arial"/>
          <w:color w:val="252525"/>
          <w:sz w:val="20"/>
          <w:szCs w:val="20"/>
          <w:lang w:eastAsia="it-IT"/>
        </w:rPr>
        <w:t xml:space="preserve"> è l'avvocato che ha seguito e difeso la famiglia della studentessa inglese uccisa a Perugia. "Quella mattina l’avvocato </w:t>
      </w:r>
      <w:proofErr w:type="spellStart"/>
      <w:r w:rsidRPr="007D76DC">
        <w:rPr>
          <w:rFonts w:ascii="Verdana" w:eastAsia="Times New Roman" w:hAnsi="Verdana" w:cs="Arial"/>
          <w:color w:val="252525"/>
          <w:sz w:val="20"/>
          <w:szCs w:val="20"/>
          <w:lang w:eastAsia="it-IT"/>
        </w:rPr>
        <w:t>Maresca</w:t>
      </w:r>
      <w:proofErr w:type="spellEnd"/>
      <w:r w:rsidRPr="007D76DC">
        <w:rPr>
          <w:rFonts w:ascii="Verdana" w:eastAsia="Times New Roman" w:hAnsi="Verdana" w:cs="Arial"/>
          <w:color w:val="252525"/>
          <w:sz w:val="20"/>
          <w:szCs w:val="20"/>
          <w:lang w:eastAsia="it-IT"/>
        </w:rPr>
        <w:t xml:space="preserve"> si stava preparando un buon caffè. Era così concentrato verso quell’azione quotidiana che lo squillo del telefono lo fece sobbalzare. Un attimo dopo si trovò catapultato dentro una delle vicende più scottanti e controverse degli ultimi anni: il delitto di Perugia. Avrebbe infatti dovuto difendere la famiglia di Meredith </w:t>
      </w:r>
      <w:proofErr w:type="spellStart"/>
      <w:r w:rsidRPr="007D76DC">
        <w:rPr>
          <w:rFonts w:ascii="Verdana" w:eastAsia="Times New Roman" w:hAnsi="Verdana" w:cs="Arial"/>
          <w:color w:val="252525"/>
          <w:sz w:val="20"/>
          <w:szCs w:val="20"/>
          <w:lang w:eastAsia="it-IT"/>
        </w:rPr>
        <w:t>Kercher</w:t>
      </w:r>
      <w:proofErr w:type="spellEnd"/>
      <w:r w:rsidRPr="007D76DC">
        <w:rPr>
          <w:rFonts w:ascii="Verdana" w:eastAsia="Times New Roman" w:hAnsi="Verdana" w:cs="Arial"/>
          <w:color w:val="252525"/>
          <w:sz w:val="20"/>
          <w:szCs w:val="20"/>
          <w:lang w:eastAsia="it-IT"/>
        </w:rPr>
        <w:t xml:space="preserve">, la ragazza morta in circostanze poco chiare nel suo appartamento nel capoluogo umbro". Il libro è il racconto del lungo e doloroso percorso del processo Meredith: da quel giorno in cui l’avvocato </w:t>
      </w:r>
      <w:proofErr w:type="spellStart"/>
      <w:r w:rsidRPr="007D76DC">
        <w:rPr>
          <w:rFonts w:ascii="Verdana" w:eastAsia="Times New Roman" w:hAnsi="Verdana" w:cs="Arial"/>
          <w:color w:val="252525"/>
          <w:sz w:val="20"/>
          <w:szCs w:val="20"/>
          <w:lang w:eastAsia="it-IT"/>
        </w:rPr>
        <w:t>Maresca</w:t>
      </w:r>
      <w:proofErr w:type="spellEnd"/>
      <w:r w:rsidRPr="007D76DC">
        <w:rPr>
          <w:rFonts w:ascii="Verdana" w:eastAsia="Times New Roman" w:hAnsi="Verdana" w:cs="Arial"/>
          <w:color w:val="252525"/>
          <w:sz w:val="20"/>
          <w:szCs w:val="20"/>
          <w:lang w:eastAsia="it-IT"/>
        </w:rPr>
        <w:t xml:space="preserve"> entrò nell’appartamento di via della Pergola 7 pensando subito “che quella casa fosse il perfetto scenario per un omicidio”, fino al 27 marzo 2015, data della sentenza di assoluzione senza rinvio dei due imputati Raffaele Sollecito e Amanda </w:t>
      </w:r>
      <w:proofErr w:type="spellStart"/>
      <w:r w:rsidRPr="007D76DC">
        <w:rPr>
          <w:rFonts w:ascii="Verdana" w:eastAsia="Times New Roman" w:hAnsi="Verdana" w:cs="Arial"/>
          <w:color w:val="252525"/>
          <w:sz w:val="20"/>
          <w:szCs w:val="20"/>
          <w:lang w:eastAsia="it-IT"/>
        </w:rPr>
        <w:t>Knox</w:t>
      </w:r>
      <w:proofErr w:type="spellEnd"/>
      <w:r w:rsidRPr="007D76DC">
        <w:rPr>
          <w:rFonts w:ascii="Verdana" w:eastAsia="Times New Roman" w:hAnsi="Verdana" w:cs="Arial"/>
          <w:color w:val="252525"/>
          <w:sz w:val="20"/>
          <w:szCs w:val="20"/>
          <w:lang w:eastAsia="it-IT"/>
        </w:rPr>
        <w:t>.</w:t>
      </w:r>
    </w:p>
    <w:p w:rsidR="005A7ECC" w:rsidRPr="007D76DC" w:rsidRDefault="005A7ECC" w:rsidP="005A7ECC">
      <w:pPr>
        <w:shd w:val="clear" w:color="auto" w:fill="FFFFFF"/>
        <w:spacing w:line="240" w:lineRule="atLeast"/>
        <w:rPr>
          <w:rFonts w:ascii="Verdana" w:eastAsia="Times New Roman" w:hAnsi="Verdana" w:cs="Arial"/>
          <w:color w:val="252525"/>
          <w:sz w:val="20"/>
          <w:szCs w:val="20"/>
          <w:lang w:eastAsia="it-IT"/>
        </w:rPr>
      </w:pPr>
      <w:r w:rsidRPr="007D76DC">
        <w:rPr>
          <w:rFonts w:ascii="Verdana" w:eastAsia="Times New Roman" w:hAnsi="Verdana" w:cs="Arial"/>
          <w:b/>
          <w:i/>
          <w:color w:val="252525"/>
          <w:sz w:val="20"/>
          <w:szCs w:val="20"/>
          <w:lang w:eastAsia="it-IT"/>
        </w:rPr>
        <w:t xml:space="preserve">Francesco Paolo </w:t>
      </w:r>
      <w:proofErr w:type="spellStart"/>
      <w:r w:rsidRPr="007D76DC">
        <w:rPr>
          <w:rFonts w:ascii="Verdana" w:eastAsia="Times New Roman" w:hAnsi="Verdana" w:cs="Arial"/>
          <w:b/>
          <w:i/>
          <w:color w:val="252525"/>
          <w:sz w:val="20"/>
          <w:szCs w:val="20"/>
          <w:lang w:eastAsia="it-IT"/>
        </w:rPr>
        <w:t>Maresca</w:t>
      </w:r>
      <w:proofErr w:type="spellEnd"/>
      <w:r w:rsidRPr="007D76DC">
        <w:rPr>
          <w:rFonts w:ascii="Verdana" w:eastAsia="Times New Roman" w:hAnsi="Verdana" w:cs="Arial"/>
          <w:color w:val="252525"/>
          <w:sz w:val="20"/>
          <w:szCs w:val="20"/>
          <w:lang w:eastAsia="it-IT"/>
        </w:rPr>
        <w:t xml:space="preserve"> è titolare di uno dei più importanti studi di avvocati in Italia. Negli ultimi anni ha partecipato, prestando la propria attività professionale, ad importanti processi di rilievo nazionale e internazionale; tra questi, da ultimo, il processo Meredith, quello sul calcio scommesse e sul caso </w:t>
      </w:r>
      <w:proofErr w:type="spellStart"/>
      <w:r w:rsidRPr="007D76DC">
        <w:rPr>
          <w:rFonts w:ascii="Verdana" w:eastAsia="Times New Roman" w:hAnsi="Verdana" w:cs="Arial"/>
          <w:color w:val="252525"/>
          <w:sz w:val="20"/>
          <w:szCs w:val="20"/>
          <w:lang w:eastAsia="it-IT"/>
        </w:rPr>
        <w:t>Magherini</w:t>
      </w:r>
      <w:proofErr w:type="spellEnd"/>
      <w:r w:rsidRPr="007D76DC">
        <w:rPr>
          <w:rFonts w:ascii="Verdana" w:eastAsia="Times New Roman" w:hAnsi="Verdana" w:cs="Arial"/>
          <w:color w:val="252525"/>
          <w:sz w:val="20"/>
          <w:szCs w:val="20"/>
          <w:lang w:eastAsia="it-IT"/>
        </w:rPr>
        <w:t xml:space="preserve">. Assiste da anni anche alcune Aziende Ospedaliere Toscane, istituti pubblici e bancari. </w:t>
      </w:r>
      <w:r w:rsidRPr="007D76DC">
        <w:rPr>
          <w:rFonts w:ascii="Verdana" w:eastAsia="Times New Roman" w:hAnsi="Verdana" w:cs="Arial"/>
          <w:color w:val="252525"/>
          <w:sz w:val="20"/>
          <w:szCs w:val="20"/>
          <w:lang w:eastAsia="it-IT"/>
        </w:rPr>
        <w:br/>
        <w:t>Da oltre 15 anni presta inoltre la propria assistenza professionale in favore di cittadini inglesi quale legale di riferimento dell’Ambasciata britannica di Roma. Vive a Firenze.</w:t>
      </w:r>
    </w:p>
    <w:p w:rsidR="00B032DE" w:rsidRDefault="00B032DE" w:rsidP="00573B78">
      <w:pPr>
        <w:spacing w:after="0" w:line="240" w:lineRule="auto"/>
        <w:rPr>
          <w:rFonts w:ascii="Verdana" w:hAnsi="Verdana"/>
          <w:b/>
          <w:sz w:val="20"/>
          <w:szCs w:val="20"/>
        </w:rPr>
      </w:pPr>
    </w:p>
    <w:p w:rsidR="008658EA" w:rsidRDefault="008658EA" w:rsidP="00ED0C67">
      <w:pPr>
        <w:spacing w:after="0" w:line="240" w:lineRule="auto"/>
        <w:rPr>
          <w:rFonts w:ascii="Verdana" w:hAnsi="Verdana"/>
          <w:sz w:val="20"/>
          <w:szCs w:val="20"/>
        </w:rPr>
      </w:pPr>
      <w:r w:rsidRPr="008B6B6A">
        <w:rPr>
          <w:rFonts w:ascii="Verdana" w:hAnsi="Verdana"/>
          <w:sz w:val="20"/>
          <w:szCs w:val="20"/>
        </w:rPr>
        <w:t xml:space="preserve">La rassegna “ Le Piazze del sapere” è promossa dal Comune di San Giovanni Valdarno - Biblioteca Comunale, con il patrocinio della  Provincia di Arezzo e della Regione Toscana,in collaborazione con </w:t>
      </w:r>
      <w:proofErr w:type="spellStart"/>
      <w:r w:rsidRPr="008B6B6A">
        <w:rPr>
          <w:rFonts w:ascii="Verdana" w:hAnsi="Verdana"/>
          <w:sz w:val="20"/>
          <w:szCs w:val="20"/>
        </w:rPr>
        <w:t>Unicoop</w:t>
      </w:r>
      <w:proofErr w:type="spellEnd"/>
      <w:r w:rsidRPr="008B6B6A">
        <w:rPr>
          <w:rFonts w:ascii="Verdana" w:hAnsi="Verdana"/>
          <w:sz w:val="20"/>
          <w:szCs w:val="20"/>
        </w:rPr>
        <w:t xml:space="preserve"> Firenze - </w:t>
      </w:r>
      <w:proofErr w:type="spellStart"/>
      <w:r w:rsidRPr="008B6B6A">
        <w:rPr>
          <w:rFonts w:ascii="Verdana" w:hAnsi="Verdana"/>
          <w:sz w:val="20"/>
          <w:szCs w:val="20"/>
        </w:rPr>
        <w:t>Bibliocoop</w:t>
      </w:r>
      <w:proofErr w:type="spellEnd"/>
      <w:r w:rsidRPr="008B6B6A">
        <w:rPr>
          <w:rFonts w:ascii="Verdana" w:hAnsi="Verdana"/>
          <w:sz w:val="20"/>
          <w:szCs w:val="20"/>
        </w:rPr>
        <w:t xml:space="preserve"> di San Giovanni Valdarno e le Associazion</w:t>
      </w:r>
      <w:r w:rsidR="00DB4CA9">
        <w:rPr>
          <w:rFonts w:ascii="Verdana" w:hAnsi="Verdana"/>
          <w:sz w:val="20"/>
          <w:szCs w:val="20"/>
        </w:rPr>
        <w:t xml:space="preserve">i culturali </w:t>
      </w:r>
      <w:proofErr w:type="spellStart"/>
      <w:r w:rsidR="00DB4CA9">
        <w:rPr>
          <w:rFonts w:ascii="Verdana" w:hAnsi="Verdana"/>
          <w:sz w:val="20"/>
          <w:szCs w:val="20"/>
        </w:rPr>
        <w:t>Conkarma</w:t>
      </w:r>
      <w:proofErr w:type="spellEnd"/>
      <w:r w:rsidR="00DB4CA9">
        <w:rPr>
          <w:rFonts w:ascii="Verdana" w:hAnsi="Verdana"/>
          <w:sz w:val="20"/>
          <w:szCs w:val="20"/>
        </w:rPr>
        <w:t xml:space="preserve"> </w:t>
      </w:r>
      <w:r w:rsidR="00D437B6">
        <w:rPr>
          <w:rFonts w:ascii="Verdana" w:hAnsi="Verdana"/>
          <w:sz w:val="20"/>
          <w:szCs w:val="20"/>
        </w:rPr>
        <w:t>e Pandora nell’ambito della</w:t>
      </w:r>
      <w:r w:rsidRPr="008B6B6A">
        <w:rPr>
          <w:rFonts w:ascii="Verdana" w:hAnsi="Verdana"/>
          <w:sz w:val="20"/>
          <w:szCs w:val="20"/>
        </w:rPr>
        <w:t xml:space="preserve"> promozione della biblioteca</w:t>
      </w:r>
      <w:r w:rsidR="00D437B6">
        <w:rPr>
          <w:rFonts w:ascii="Verdana" w:hAnsi="Verdana"/>
          <w:sz w:val="20"/>
          <w:szCs w:val="20"/>
        </w:rPr>
        <w:t xml:space="preserve"> e della lettura.</w:t>
      </w:r>
    </w:p>
    <w:p w:rsidR="00ED0C67" w:rsidRPr="008B6B6A" w:rsidRDefault="00ED0C67" w:rsidP="00ED0C67">
      <w:pPr>
        <w:spacing w:after="0" w:line="240" w:lineRule="auto"/>
        <w:rPr>
          <w:rFonts w:ascii="Verdana" w:hAnsi="Verdana"/>
          <w:sz w:val="20"/>
          <w:szCs w:val="20"/>
        </w:rPr>
      </w:pPr>
    </w:p>
    <w:p w:rsidR="00EF1407" w:rsidRDefault="008658EA" w:rsidP="002A069C">
      <w:pPr>
        <w:spacing w:after="0"/>
        <w:rPr>
          <w:rFonts w:ascii="Verdana" w:hAnsi="Verdana" w:cs="Segoe UI"/>
          <w:b/>
          <w:color w:val="000000"/>
          <w:sz w:val="20"/>
          <w:szCs w:val="20"/>
        </w:rPr>
      </w:pPr>
      <w:r w:rsidRPr="00D513E4">
        <w:rPr>
          <w:rFonts w:ascii="Verdana" w:hAnsi="Verdana" w:cs="Segoe UI"/>
          <w:b/>
          <w:color w:val="000000"/>
          <w:sz w:val="20"/>
          <w:szCs w:val="20"/>
        </w:rPr>
        <w:t>Ingresso gratuito</w:t>
      </w:r>
    </w:p>
    <w:p w:rsidR="000A4876" w:rsidRDefault="000A4876" w:rsidP="002A069C">
      <w:pPr>
        <w:spacing w:after="0"/>
        <w:rPr>
          <w:rFonts w:ascii="Verdana" w:hAnsi="Verdana" w:cs="Segoe UI"/>
          <w:b/>
          <w:color w:val="000000"/>
          <w:sz w:val="20"/>
          <w:szCs w:val="20"/>
        </w:rPr>
      </w:pPr>
    </w:p>
    <w:p w:rsidR="002A069C" w:rsidRDefault="008658EA" w:rsidP="002A069C">
      <w:pPr>
        <w:spacing w:after="0"/>
        <w:rPr>
          <w:rFonts w:ascii="Verdana" w:hAnsi="Verdana" w:cs="Segoe UI"/>
          <w:b/>
          <w:color w:val="000000"/>
          <w:sz w:val="20"/>
          <w:szCs w:val="20"/>
        </w:rPr>
      </w:pPr>
      <w:r w:rsidRPr="007F6759">
        <w:rPr>
          <w:rFonts w:ascii="Verdana" w:hAnsi="Verdana"/>
          <w:b/>
          <w:sz w:val="20"/>
          <w:szCs w:val="20"/>
        </w:rPr>
        <w:t>Informazioni</w:t>
      </w:r>
      <w:r w:rsidR="002A069C">
        <w:rPr>
          <w:rFonts w:ascii="Verdana" w:hAnsi="Verdana" w:cs="Segoe UI"/>
          <w:b/>
          <w:color w:val="000000"/>
          <w:sz w:val="20"/>
          <w:szCs w:val="20"/>
        </w:rPr>
        <w:t xml:space="preserve"> </w:t>
      </w:r>
    </w:p>
    <w:p w:rsidR="008D1B99" w:rsidRPr="002A069C" w:rsidRDefault="008658EA" w:rsidP="002A069C">
      <w:pPr>
        <w:spacing w:after="0"/>
        <w:rPr>
          <w:rFonts w:ascii="Verdana" w:hAnsi="Verdana" w:cs="Segoe UI"/>
          <w:b/>
          <w:color w:val="000000"/>
          <w:sz w:val="20"/>
          <w:szCs w:val="20"/>
        </w:rPr>
      </w:pPr>
      <w:r w:rsidRPr="007F6759">
        <w:rPr>
          <w:rFonts w:ascii="Verdana" w:hAnsi="Verdana"/>
          <w:sz w:val="20"/>
          <w:szCs w:val="20"/>
        </w:rPr>
        <w:t>Biblioteca Comunale</w:t>
      </w:r>
      <w:r>
        <w:rPr>
          <w:rFonts w:ascii="Verdana" w:hAnsi="Verdana"/>
          <w:sz w:val="20"/>
          <w:szCs w:val="20"/>
        </w:rPr>
        <w:t xml:space="preserve">, </w:t>
      </w:r>
    </w:p>
    <w:p w:rsidR="008D1B99" w:rsidRDefault="008658EA" w:rsidP="002A069C">
      <w:pPr>
        <w:spacing w:after="0" w:line="240" w:lineRule="auto"/>
        <w:rPr>
          <w:rFonts w:ascii="Verdana" w:hAnsi="Verdana"/>
          <w:sz w:val="20"/>
          <w:szCs w:val="20"/>
        </w:rPr>
      </w:pPr>
      <w:r w:rsidRPr="007F6759">
        <w:rPr>
          <w:rFonts w:ascii="Verdana" w:hAnsi="Verdana"/>
          <w:sz w:val="20"/>
          <w:szCs w:val="20"/>
        </w:rPr>
        <w:t>Via Alberti, 17</w:t>
      </w:r>
      <w:r>
        <w:rPr>
          <w:rFonts w:ascii="Verdana" w:hAnsi="Verdana"/>
          <w:sz w:val="20"/>
          <w:szCs w:val="20"/>
        </w:rPr>
        <w:t xml:space="preserve"> </w:t>
      </w:r>
      <w:r w:rsidR="008D1B99">
        <w:rPr>
          <w:rFonts w:ascii="Verdana" w:hAnsi="Verdana"/>
          <w:sz w:val="20"/>
          <w:szCs w:val="20"/>
        </w:rPr>
        <w:t xml:space="preserve">52027 </w:t>
      </w:r>
      <w:r w:rsidRPr="007F6759">
        <w:rPr>
          <w:rFonts w:ascii="Verdana" w:hAnsi="Verdana"/>
          <w:sz w:val="20"/>
          <w:szCs w:val="20"/>
        </w:rPr>
        <w:t>San Giovanni Valdarno</w:t>
      </w:r>
    </w:p>
    <w:p w:rsidR="008D1B99" w:rsidRDefault="008658EA" w:rsidP="002A069C">
      <w:pPr>
        <w:spacing w:after="0" w:line="240" w:lineRule="auto"/>
        <w:rPr>
          <w:rFonts w:ascii="Verdana" w:hAnsi="Verdana"/>
          <w:sz w:val="20"/>
          <w:szCs w:val="20"/>
        </w:rPr>
      </w:pPr>
      <w:r w:rsidRPr="007F6759">
        <w:rPr>
          <w:rFonts w:ascii="Verdana" w:hAnsi="Verdana"/>
          <w:sz w:val="20"/>
          <w:szCs w:val="20"/>
        </w:rPr>
        <w:t>Tel. 055 9126277</w:t>
      </w:r>
      <w:r>
        <w:rPr>
          <w:rFonts w:ascii="Verdana" w:hAnsi="Verdana"/>
          <w:sz w:val="20"/>
          <w:szCs w:val="20"/>
        </w:rPr>
        <w:t xml:space="preserve"> </w:t>
      </w:r>
      <w:r w:rsidRPr="007F6759">
        <w:rPr>
          <w:rFonts w:ascii="Verdana" w:hAnsi="Verdana"/>
          <w:sz w:val="20"/>
          <w:szCs w:val="20"/>
        </w:rPr>
        <w:t xml:space="preserve">e-mail: </w:t>
      </w:r>
      <w:hyperlink r:id="rId6" w:history="1">
        <w:r w:rsidRPr="007F6759">
          <w:rPr>
            <w:rStyle w:val="Collegamentoipertestuale"/>
            <w:rFonts w:ascii="Verdana" w:hAnsi="Verdana"/>
            <w:sz w:val="20"/>
            <w:szCs w:val="20"/>
          </w:rPr>
          <w:t>biblioteca@comunesgv.it</w:t>
        </w:r>
      </w:hyperlink>
      <w:r>
        <w:rPr>
          <w:rFonts w:ascii="Verdana" w:hAnsi="Verdana"/>
          <w:sz w:val="20"/>
          <w:szCs w:val="20"/>
        </w:rPr>
        <w:t xml:space="preserve"> </w:t>
      </w:r>
    </w:p>
    <w:p w:rsidR="008658EA" w:rsidRPr="00E63D6B" w:rsidRDefault="00AC4A1A" w:rsidP="002A069C">
      <w:pPr>
        <w:spacing w:after="0" w:line="240" w:lineRule="auto"/>
        <w:rPr>
          <w:rFonts w:ascii="Verdana" w:hAnsi="Verdana"/>
          <w:sz w:val="20"/>
          <w:szCs w:val="20"/>
        </w:rPr>
      </w:pPr>
      <w:hyperlink r:id="rId7" w:history="1">
        <w:r w:rsidR="008658EA" w:rsidRPr="007F6759">
          <w:rPr>
            <w:rStyle w:val="Collegamentoipertestuale"/>
            <w:rFonts w:ascii="Verdana" w:hAnsi="Verdana"/>
            <w:sz w:val="20"/>
            <w:szCs w:val="20"/>
          </w:rPr>
          <w:t>www.comunesgv.it</w:t>
        </w:r>
      </w:hyperlink>
      <w:r w:rsidR="008658EA">
        <w:rPr>
          <w:rFonts w:ascii="Verdana" w:hAnsi="Verdana"/>
          <w:sz w:val="20"/>
          <w:szCs w:val="20"/>
        </w:rPr>
        <w:t xml:space="preserve">  </w:t>
      </w:r>
      <w:hyperlink r:id="rId8" w:history="1">
        <w:r w:rsidR="008658EA" w:rsidRPr="007F6759">
          <w:rPr>
            <w:rStyle w:val="Collegamentoipertestuale"/>
            <w:rFonts w:ascii="Verdana" w:hAnsi="Verdana"/>
            <w:sz w:val="20"/>
            <w:szCs w:val="20"/>
          </w:rPr>
          <w:t>http://lepiazzedelsaperesgv.blogspot.it/</w:t>
        </w:r>
      </w:hyperlink>
    </w:p>
    <w:sectPr w:rsidR="008658EA" w:rsidRPr="00E63D6B" w:rsidSect="002374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828D6"/>
    <w:multiLevelType w:val="hybridMultilevel"/>
    <w:tmpl w:val="C568B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2318F4"/>
    <w:multiLevelType w:val="hybridMultilevel"/>
    <w:tmpl w:val="EEE8D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658EA"/>
    <w:rsid w:val="00051D4C"/>
    <w:rsid w:val="000A4876"/>
    <w:rsid w:val="000B4B08"/>
    <w:rsid w:val="000B6857"/>
    <w:rsid w:val="000C6F1A"/>
    <w:rsid w:val="0019111F"/>
    <w:rsid w:val="001A4D17"/>
    <w:rsid w:val="001C5D74"/>
    <w:rsid w:val="0023749A"/>
    <w:rsid w:val="00251348"/>
    <w:rsid w:val="00264CF8"/>
    <w:rsid w:val="002A069C"/>
    <w:rsid w:val="002A2879"/>
    <w:rsid w:val="002F4D2F"/>
    <w:rsid w:val="002F67BD"/>
    <w:rsid w:val="003C1739"/>
    <w:rsid w:val="00427EE2"/>
    <w:rsid w:val="00487222"/>
    <w:rsid w:val="00573B78"/>
    <w:rsid w:val="005A7ECC"/>
    <w:rsid w:val="005E4C6B"/>
    <w:rsid w:val="00635F2C"/>
    <w:rsid w:val="00642026"/>
    <w:rsid w:val="00643185"/>
    <w:rsid w:val="006D0488"/>
    <w:rsid w:val="006E71D8"/>
    <w:rsid w:val="007A5C76"/>
    <w:rsid w:val="007F3B49"/>
    <w:rsid w:val="008379E0"/>
    <w:rsid w:val="008658EA"/>
    <w:rsid w:val="008A1DBF"/>
    <w:rsid w:val="008D1B99"/>
    <w:rsid w:val="00926994"/>
    <w:rsid w:val="00931637"/>
    <w:rsid w:val="00940984"/>
    <w:rsid w:val="009B2487"/>
    <w:rsid w:val="009D3695"/>
    <w:rsid w:val="00A35E4A"/>
    <w:rsid w:val="00A571F8"/>
    <w:rsid w:val="00AC1C88"/>
    <w:rsid w:val="00AC4A1A"/>
    <w:rsid w:val="00B02E3A"/>
    <w:rsid w:val="00B032DE"/>
    <w:rsid w:val="00B540B6"/>
    <w:rsid w:val="00B763DF"/>
    <w:rsid w:val="00BD3DA0"/>
    <w:rsid w:val="00C03F6C"/>
    <w:rsid w:val="00CD44C3"/>
    <w:rsid w:val="00D0056D"/>
    <w:rsid w:val="00D04D0D"/>
    <w:rsid w:val="00D06F2A"/>
    <w:rsid w:val="00D15C85"/>
    <w:rsid w:val="00D437B6"/>
    <w:rsid w:val="00D715C6"/>
    <w:rsid w:val="00DB4CA9"/>
    <w:rsid w:val="00E63D6B"/>
    <w:rsid w:val="00EB459E"/>
    <w:rsid w:val="00ED0C67"/>
    <w:rsid w:val="00ED4795"/>
    <w:rsid w:val="00EF1407"/>
    <w:rsid w:val="00F42CF5"/>
    <w:rsid w:val="00F75281"/>
    <w:rsid w:val="00F90612"/>
    <w:rsid w:val="00FD01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4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utore1">
    <w:name w:val="autore1"/>
    <w:basedOn w:val="Carpredefinitoparagrafo"/>
    <w:rsid w:val="008658EA"/>
    <w:rPr>
      <w:b/>
      <w:bCs/>
      <w:sz w:val="17"/>
      <w:szCs w:val="17"/>
    </w:rPr>
  </w:style>
  <w:style w:type="character" w:customStyle="1" w:styleId="titolo1">
    <w:name w:val="titolo1"/>
    <w:basedOn w:val="Carpredefinitoparagrafo"/>
    <w:rsid w:val="008658EA"/>
    <w:rPr>
      <w:b/>
      <w:bCs/>
      <w:color w:val="9A141B"/>
      <w:sz w:val="20"/>
      <w:szCs w:val="20"/>
    </w:rPr>
  </w:style>
  <w:style w:type="character" w:customStyle="1" w:styleId="sottotitoletto1">
    <w:name w:val="sottotitoletto1"/>
    <w:basedOn w:val="Carpredefinitoparagrafo"/>
    <w:rsid w:val="008658EA"/>
    <w:rPr>
      <w:color w:val="9A141B"/>
      <w:sz w:val="20"/>
      <w:szCs w:val="20"/>
    </w:rPr>
  </w:style>
  <w:style w:type="paragraph" w:styleId="Testofumetto">
    <w:name w:val="Balloon Text"/>
    <w:basedOn w:val="Normale"/>
    <w:link w:val="TestofumettoCarattere"/>
    <w:uiPriority w:val="99"/>
    <w:semiHidden/>
    <w:unhideWhenUsed/>
    <w:rsid w:val="008658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58EA"/>
    <w:rPr>
      <w:rFonts w:ascii="Tahoma" w:hAnsi="Tahoma" w:cs="Tahoma"/>
      <w:sz w:val="16"/>
      <w:szCs w:val="16"/>
    </w:rPr>
  </w:style>
  <w:style w:type="character" w:styleId="Collegamentoipertestuale">
    <w:name w:val="Hyperlink"/>
    <w:basedOn w:val="Carpredefinitoparagrafo"/>
    <w:uiPriority w:val="99"/>
    <w:unhideWhenUsed/>
    <w:rsid w:val="008658EA"/>
    <w:rPr>
      <w:color w:val="0000FF" w:themeColor="hyperlink"/>
      <w:u w:val="single"/>
    </w:rPr>
  </w:style>
  <w:style w:type="paragraph" w:styleId="Testonormale">
    <w:name w:val="Plain Text"/>
    <w:basedOn w:val="Normale"/>
    <w:link w:val="TestonormaleCarattere"/>
    <w:uiPriority w:val="99"/>
    <w:unhideWhenUsed/>
    <w:rsid w:val="002F4D2F"/>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2F4D2F"/>
    <w:rPr>
      <w:rFonts w:ascii="Calibri" w:hAnsi="Calibri"/>
      <w:szCs w:val="21"/>
    </w:rPr>
  </w:style>
  <w:style w:type="paragraph" w:styleId="Paragrafoelenco">
    <w:name w:val="List Paragraph"/>
    <w:basedOn w:val="Normale"/>
    <w:uiPriority w:val="34"/>
    <w:qFormat/>
    <w:rsid w:val="00E63D6B"/>
    <w:pPr>
      <w:ind w:left="720"/>
      <w:contextualSpacing/>
    </w:pPr>
  </w:style>
</w:styles>
</file>

<file path=word/webSettings.xml><?xml version="1.0" encoding="utf-8"?>
<w:webSettings xmlns:r="http://schemas.openxmlformats.org/officeDocument/2006/relationships" xmlns:w="http://schemas.openxmlformats.org/wordprocessingml/2006/main">
  <w:divs>
    <w:div w:id="500238166">
      <w:bodyDiv w:val="1"/>
      <w:marLeft w:val="0"/>
      <w:marRight w:val="0"/>
      <w:marTop w:val="0"/>
      <w:marBottom w:val="0"/>
      <w:divBdr>
        <w:top w:val="none" w:sz="0" w:space="0" w:color="auto"/>
        <w:left w:val="none" w:sz="0" w:space="0" w:color="auto"/>
        <w:bottom w:val="none" w:sz="0" w:space="0" w:color="auto"/>
        <w:right w:val="none" w:sz="0" w:space="0" w:color="auto"/>
      </w:divBdr>
    </w:div>
    <w:div w:id="528569667">
      <w:bodyDiv w:val="1"/>
      <w:marLeft w:val="0"/>
      <w:marRight w:val="0"/>
      <w:marTop w:val="0"/>
      <w:marBottom w:val="0"/>
      <w:divBdr>
        <w:top w:val="none" w:sz="0" w:space="0" w:color="auto"/>
        <w:left w:val="none" w:sz="0" w:space="0" w:color="auto"/>
        <w:bottom w:val="none" w:sz="0" w:space="0" w:color="auto"/>
        <w:right w:val="none" w:sz="0" w:space="0" w:color="auto"/>
      </w:divBdr>
      <w:divsChild>
        <w:div w:id="524829468">
          <w:marLeft w:val="0"/>
          <w:marRight w:val="0"/>
          <w:marTop w:val="0"/>
          <w:marBottom w:val="0"/>
          <w:divBdr>
            <w:top w:val="none" w:sz="0" w:space="0" w:color="auto"/>
            <w:left w:val="none" w:sz="0" w:space="0" w:color="auto"/>
            <w:bottom w:val="none" w:sz="0" w:space="0" w:color="auto"/>
            <w:right w:val="none" w:sz="0" w:space="0" w:color="auto"/>
          </w:divBdr>
          <w:divsChild>
            <w:div w:id="1506167550">
              <w:marLeft w:val="0"/>
              <w:marRight w:val="0"/>
              <w:marTop w:val="0"/>
              <w:marBottom w:val="0"/>
              <w:divBdr>
                <w:top w:val="none" w:sz="0" w:space="0" w:color="auto"/>
                <w:left w:val="none" w:sz="0" w:space="0" w:color="auto"/>
                <w:bottom w:val="none" w:sz="0" w:space="0" w:color="auto"/>
                <w:right w:val="none" w:sz="0" w:space="0" w:color="auto"/>
              </w:divBdr>
              <w:divsChild>
                <w:div w:id="1175613694">
                  <w:marLeft w:val="0"/>
                  <w:marRight w:val="0"/>
                  <w:marTop w:val="0"/>
                  <w:marBottom w:val="0"/>
                  <w:divBdr>
                    <w:top w:val="none" w:sz="0" w:space="0" w:color="auto"/>
                    <w:left w:val="none" w:sz="0" w:space="0" w:color="auto"/>
                    <w:bottom w:val="none" w:sz="0" w:space="0" w:color="auto"/>
                    <w:right w:val="none" w:sz="0" w:space="0" w:color="auto"/>
                  </w:divBdr>
                  <w:divsChild>
                    <w:div w:id="118376231">
                      <w:marLeft w:val="0"/>
                      <w:marRight w:val="0"/>
                      <w:marTop w:val="0"/>
                      <w:marBottom w:val="0"/>
                      <w:divBdr>
                        <w:top w:val="none" w:sz="0" w:space="0" w:color="auto"/>
                        <w:left w:val="none" w:sz="0" w:space="0" w:color="auto"/>
                        <w:bottom w:val="none" w:sz="0" w:space="0" w:color="auto"/>
                        <w:right w:val="none" w:sz="0" w:space="0" w:color="auto"/>
                      </w:divBdr>
                      <w:divsChild>
                        <w:div w:id="2022705693">
                          <w:marLeft w:val="0"/>
                          <w:marRight w:val="0"/>
                          <w:marTop w:val="0"/>
                          <w:marBottom w:val="0"/>
                          <w:divBdr>
                            <w:top w:val="none" w:sz="0" w:space="0" w:color="auto"/>
                            <w:left w:val="none" w:sz="0" w:space="0" w:color="auto"/>
                            <w:bottom w:val="none" w:sz="0" w:space="0" w:color="auto"/>
                            <w:right w:val="none" w:sz="0" w:space="0" w:color="auto"/>
                          </w:divBdr>
                          <w:divsChild>
                            <w:div w:id="669262553">
                              <w:marLeft w:val="0"/>
                              <w:marRight w:val="0"/>
                              <w:marTop w:val="0"/>
                              <w:marBottom w:val="0"/>
                              <w:divBdr>
                                <w:top w:val="none" w:sz="0" w:space="0" w:color="auto"/>
                                <w:left w:val="none" w:sz="0" w:space="0" w:color="auto"/>
                                <w:bottom w:val="none" w:sz="0" w:space="0" w:color="auto"/>
                                <w:right w:val="none" w:sz="0" w:space="0" w:color="auto"/>
                              </w:divBdr>
                              <w:divsChild>
                                <w:div w:id="441611470">
                                  <w:marLeft w:val="0"/>
                                  <w:marRight w:val="0"/>
                                  <w:marTop w:val="0"/>
                                  <w:marBottom w:val="0"/>
                                  <w:divBdr>
                                    <w:top w:val="none" w:sz="0" w:space="0" w:color="auto"/>
                                    <w:left w:val="none" w:sz="0" w:space="0" w:color="auto"/>
                                    <w:bottom w:val="none" w:sz="0" w:space="0" w:color="auto"/>
                                    <w:right w:val="none" w:sz="0" w:space="0" w:color="auto"/>
                                  </w:divBdr>
                                  <w:divsChild>
                                    <w:div w:id="1004167889">
                                      <w:marLeft w:val="0"/>
                                      <w:marRight w:val="0"/>
                                      <w:marTop w:val="0"/>
                                      <w:marBottom w:val="0"/>
                                      <w:divBdr>
                                        <w:top w:val="none" w:sz="0" w:space="0" w:color="auto"/>
                                        <w:left w:val="none" w:sz="0" w:space="0" w:color="auto"/>
                                        <w:bottom w:val="none" w:sz="0" w:space="0" w:color="auto"/>
                                        <w:right w:val="none" w:sz="0" w:space="0" w:color="auto"/>
                                      </w:divBdr>
                                      <w:divsChild>
                                        <w:div w:id="1315833751">
                                          <w:marLeft w:val="0"/>
                                          <w:marRight w:val="0"/>
                                          <w:marTop w:val="0"/>
                                          <w:marBottom w:val="0"/>
                                          <w:divBdr>
                                            <w:top w:val="none" w:sz="0" w:space="0" w:color="auto"/>
                                            <w:left w:val="none" w:sz="0" w:space="0" w:color="auto"/>
                                            <w:bottom w:val="none" w:sz="0" w:space="0" w:color="auto"/>
                                            <w:right w:val="none" w:sz="0" w:space="0" w:color="auto"/>
                                          </w:divBdr>
                                          <w:divsChild>
                                            <w:div w:id="979261091">
                                              <w:marLeft w:val="0"/>
                                              <w:marRight w:val="0"/>
                                              <w:marTop w:val="0"/>
                                              <w:marBottom w:val="0"/>
                                              <w:divBdr>
                                                <w:top w:val="none" w:sz="0" w:space="0" w:color="auto"/>
                                                <w:left w:val="none" w:sz="0" w:space="0" w:color="auto"/>
                                                <w:bottom w:val="none" w:sz="0" w:space="0" w:color="auto"/>
                                                <w:right w:val="none" w:sz="0" w:space="0" w:color="auto"/>
                                              </w:divBdr>
                                              <w:divsChild>
                                                <w:div w:id="30308168">
                                                  <w:marLeft w:val="0"/>
                                                  <w:marRight w:val="0"/>
                                                  <w:marTop w:val="0"/>
                                                  <w:marBottom w:val="0"/>
                                                  <w:divBdr>
                                                    <w:top w:val="none" w:sz="0" w:space="0" w:color="auto"/>
                                                    <w:left w:val="none" w:sz="0" w:space="0" w:color="auto"/>
                                                    <w:bottom w:val="none" w:sz="0" w:space="0" w:color="auto"/>
                                                    <w:right w:val="none" w:sz="0" w:space="0" w:color="auto"/>
                                                  </w:divBdr>
                                                  <w:divsChild>
                                                    <w:div w:id="837227778">
                                                      <w:marLeft w:val="0"/>
                                                      <w:marRight w:val="0"/>
                                                      <w:marTop w:val="0"/>
                                                      <w:marBottom w:val="0"/>
                                                      <w:divBdr>
                                                        <w:top w:val="none" w:sz="0" w:space="0" w:color="auto"/>
                                                        <w:left w:val="none" w:sz="0" w:space="0" w:color="auto"/>
                                                        <w:bottom w:val="none" w:sz="0" w:space="0" w:color="auto"/>
                                                        <w:right w:val="none" w:sz="0" w:space="0" w:color="auto"/>
                                                      </w:divBdr>
                                                      <w:divsChild>
                                                        <w:div w:id="1785537770">
                                                          <w:marLeft w:val="0"/>
                                                          <w:marRight w:val="0"/>
                                                          <w:marTop w:val="0"/>
                                                          <w:marBottom w:val="0"/>
                                                          <w:divBdr>
                                                            <w:top w:val="none" w:sz="0" w:space="0" w:color="auto"/>
                                                            <w:left w:val="none" w:sz="0" w:space="0" w:color="auto"/>
                                                            <w:bottom w:val="none" w:sz="0" w:space="0" w:color="auto"/>
                                                            <w:right w:val="none" w:sz="0" w:space="0" w:color="auto"/>
                                                          </w:divBdr>
                                                          <w:divsChild>
                                                            <w:div w:id="74938222">
                                                              <w:marLeft w:val="0"/>
                                                              <w:marRight w:val="0"/>
                                                              <w:marTop w:val="0"/>
                                                              <w:marBottom w:val="0"/>
                                                              <w:divBdr>
                                                                <w:top w:val="none" w:sz="0" w:space="0" w:color="auto"/>
                                                                <w:left w:val="none" w:sz="0" w:space="0" w:color="auto"/>
                                                                <w:bottom w:val="none" w:sz="0" w:space="0" w:color="auto"/>
                                                                <w:right w:val="none" w:sz="0" w:space="0" w:color="auto"/>
                                                              </w:divBdr>
                                                              <w:divsChild>
                                                                <w:div w:id="1069159913">
                                                                  <w:marLeft w:val="0"/>
                                                                  <w:marRight w:val="0"/>
                                                                  <w:marTop w:val="0"/>
                                                                  <w:marBottom w:val="0"/>
                                                                  <w:divBdr>
                                                                    <w:top w:val="none" w:sz="0" w:space="0" w:color="auto"/>
                                                                    <w:left w:val="none" w:sz="0" w:space="0" w:color="auto"/>
                                                                    <w:bottom w:val="none" w:sz="0" w:space="0" w:color="auto"/>
                                                                    <w:right w:val="none" w:sz="0" w:space="0" w:color="auto"/>
                                                                  </w:divBdr>
                                                                </w:div>
                                                                <w:div w:id="1943954756">
                                                                  <w:marLeft w:val="0"/>
                                                                  <w:marRight w:val="0"/>
                                                                  <w:marTop w:val="0"/>
                                                                  <w:marBottom w:val="0"/>
                                                                  <w:divBdr>
                                                                    <w:top w:val="none" w:sz="0" w:space="0" w:color="auto"/>
                                                                    <w:left w:val="none" w:sz="0" w:space="0" w:color="auto"/>
                                                                    <w:bottom w:val="none" w:sz="0" w:space="0" w:color="auto"/>
                                                                    <w:right w:val="none" w:sz="0" w:space="0" w:color="auto"/>
                                                                  </w:divBdr>
                                                                  <w:divsChild>
                                                                    <w:div w:id="2436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0559428">
      <w:bodyDiv w:val="1"/>
      <w:marLeft w:val="0"/>
      <w:marRight w:val="0"/>
      <w:marTop w:val="0"/>
      <w:marBottom w:val="0"/>
      <w:divBdr>
        <w:top w:val="none" w:sz="0" w:space="0" w:color="auto"/>
        <w:left w:val="none" w:sz="0" w:space="0" w:color="auto"/>
        <w:bottom w:val="none" w:sz="0" w:space="0" w:color="auto"/>
        <w:right w:val="none" w:sz="0" w:space="0" w:color="auto"/>
      </w:divBdr>
    </w:div>
    <w:div w:id="875195487">
      <w:bodyDiv w:val="1"/>
      <w:marLeft w:val="0"/>
      <w:marRight w:val="0"/>
      <w:marTop w:val="0"/>
      <w:marBottom w:val="0"/>
      <w:divBdr>
        <w:top w:val="none" w:sz="0" w:space="0" w:color="auto"/>
        <w:left w:val="none" w:sz="0" w:space="0" w:color="auto"/>
        <w:bottom w:val="none" w:sz="0" w:space="0" w:color="auto"/>
        <w:right w:val="none" w:sz="0" w:space="0" w:color="auto"/>
      </w:divBdr>
    </w:div>
    <w:div w:id="940573719">
      <w:bodyDiv w:val="1"/>
      <w:marLeft w:val="0"/>
      <w:marRight w:val="0"/>
      <w:marTop w:val="0"/>
      <w:marBottom w:val="0"/>
      <w:divBdr>
        <w:top w:val="none" w:sz="0" w:space="0" w:color="auto"/>
        <w:left w:val="none" w:sz="0" w:space="0" w:color="auto"/>
        <w:bottom w:val="none" w:sz="0" w:space="0" w:color="auto"/>
        <w:right w:val="none" w:sz="0" w:space="0" w:color="auto"/>
      </w:divBdr>
    </w:div>
    <w:div w:id="1039670888">
      <w:bodyDiv w:val="1"/>
      <w:marLeft w:val="0"/>
      <w:marRight w:val="0"/>
      <w:marTop w:val="0"/>
      <w:marBottom w:val="0"/>
      <w:divBdr>
        <w:top w:val="none" w:sz="0" w:space="0" w:color="auto"/>
        <w:left w:val="none" w:sz="0" w:space="0" w:color="auto"/>
        <w:bottom w:val="none" w:sz="0" w:space="0" w:color="auto"/>
        <w:right w:val="none" w:sz="0" w:space="0" w:color="auto"/>
      </w:divBdr>
    </w:div>
    <w:div w:id="1053388961">
      <w:bodyDiv w:val="1"/>
      <w:marLeft w:val="0"/>
      <w:marRight w:val="0"/>
      <w:marTop w:val="0"/>
      <w:marBottom w:val="0"/>
      <w:divBdr>
        <w:top w:val="none" w:sz="0" w:space="0" w:color="auto"/>
        <w:left w:val="none" w:sz="0" w:space="0" w:color="auto"/>
        <w:bottom w:val="none" w:sz="0" w:space="0" w:color="auto"/>
        <w:right w:val="none" w:sz="0" w:space="0" w:color="auto"/>
      </w:divBdr>
      <w:divsChild>
        <w:div w:id="494609452">
          <w:marLeft w:val="0"/>
          <w:marRight w:val="0"/>
          <w:marTop w:val="0"/>
          <w:marBottom w:val="0"/>
          <w:divBdr>
            <w:top w:val="none" w:sz="0" w:space="0" w:color="auto"/>
            <w:left w:val="none" w:sz="0" w:space="0" w:color="auto"/>
            <w:bottom w:val="none" w:sz="0" w:space="0" w:color="auto"/>
            <w:right w:val="none" w:sz="0" w:space="0" w:color="auto"/>
          </w:divBdr>
          <w:divsChild>
            <w:div w:id="387538628">
              <w:marLeft w:val="0"/>
              <w:marRight w:val="0"/>
              <w:marTop w:val="0"/>
              <w:marBottom w:val="0"/>
              <w:divBdr>
                <w:top w:val="none" w:sz="0" w:space="0" w:color="auto"/>
                <w:left w:val="none" w:sz="0" w:space="0" w:color="auto"/>
                <w:bottom w:val="none" w:sz="0" w:space="0" w:color="auto"/>
                <w:right w:val="none" w:sz="0" w:space="0" w:color="auto"/>
              </w:divBdr>
              <w:divsChild>
                <w:div w:id="1491289645">
                  <w:marLeft w:val="0"/>
                  <w:marRight w:val="0"/>
                  <w:marTop w:val="0"/>
                  <w:marBottom w:val="0"/>
                  <w:divBdr>
                    <w:top w:val="none" w:sz="0" w:space="0" w:color="auto"/>
                    <w:left w:val="none" w:sz="0" w:space="0" w:color="auto"/>
                    <w:bottom w:val="none" w:sz="0" w:space="0" w:color="auto"/>
                    <w:right w:val="none" w:sz="0" w:space="0" w:color="auto"/>
                  </w:divBdr>
                </w:div>
                <w:div w:id="921917103">
                  <w:marLeft w:val="0"/>
                  <w:marRight w:val="0"/>
                  <w:marTop w:val="0"/>
                  <w:marBottom w:val="0"/>
                  <w:divBdr>
                    <w:top w:val="none" w:sz="0" w:space="0" w:color="auto"/>
                    <w:left w:val="none" w:sz="0" w:space="0" w:color="auto"/>
                    <w:bottom w:val="none" w:sz="0" w:space="0" w:color="auto"/>
                    <w:right w:val="none" w:sz="0" w:space="0" w:color="auto"/>
                  </w:divBdr>
                </w:div>
                <w:div w:id="1990355359">
                  <w:marLeft w:val="0"/>
                  <w:marRight w:val="0"/>
                  <w:marTop w:val="0"/>
                  <w:marBottom w:val="0"/>
                  <w:divBdr>
                    <w:top w:val="none" w:sz="0" w:space="0" w:color="auto"/>
                    <w:left w:val="none" w:sz="0" w:space="0" w:color="auto"/>
                    <w:bottom w:val="none" w:sz="0" w:space="0" w:color="auto"/>
                    <w:right w:val="none" w:sz="0" w:space="0" w:color="auto"/>
                  </w:divBdr>
                  <w:divsChild>
                    <w:div w:id="1702976174">
                      <w:marLeft w:val="0"/>
                      <w:marRight w:val="0"/>
                      <w:marTop w:val="0"/>
                      <w:marBottom w:val="0"/>
                      <w:divBdr>
                        <w:top w:val="none" w:sz="0" w:space="0" w:color="auto"/>
                        <w:left w:val="none" w:sz="0" w:space="0" w:color="auto"/>
                        <w:bottom w:val="none" w:sz="0" w:space="0" w:color="auto"/>
                        <w:right w:val="none" w:sz="0" w:space="0" w:color="auto"/>
                      </w:divBdr>
                      <w:divsChild>
                        <w:div w:id="372730824">
                          <w:marLeft w:val="0"/>
                          <w:marRight w:val="0"/>
                          <w:marTop w:val="0"/>
                          <w:marBottom w:val="0"/>
                          <w:divBdr>
                            <w:top w:val="none" w:sz="0" w:space="0" w:color="auto"/>
                            <w:left w:val="none" w:sz="0" w:space="0" w:color="auto"/>
                            <w:bottom w:val="none" w:sz="0" w:space="0" w:color="auto"/>
                            <w:right w:val="none" w:sz="0" w:space="0" w:color="auto"/>
                          </w:divBdr>
                        </w:div>
                        <w:div w:id="1837332123">
                          <w:marLeft w:val="0"/>
                          <w:marRight w:val="0"/>
                          <w:marTop w:val="0"/>
                          <w:marBottom w:val="0"/>
                          <w:divBdr>
                            <w:top w:val="none" w:sz="0" w:space="0" w:color="auto"/>
                            <w:left w:val="none" w:sz="0" w:space="0" w:color="auto"/>
                            <w:bottom w:val="none" w:sz="0" w:space="0" w:color="auto"/>
                            <w:right w:val="none" w:sz="0" w:space="0" w:color="auto"/>
                          </w:divBdr>
                        </w:div>
                        <w:div w:id="13951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53633">
      <w:bodyDiv w:val="1"/>
      <w:marLeft w:val="0"/>
      <w:marRight w:val="0"/>
      <w:marTop w:val="0"/>
      <w:marBottom w:val="0"/>
      <w:divBdr>
        <w:top w:val="none" w:sz="0" w:space="0" w:color="auto"/>
        <w:left w:val="none" w:sz="0" w:space="0" w:color="auto"/>
        <w:bottom w:val="none" w:sz="0" w:space="0" w:color="auto"/>
        <w:right w:val="none" w:sz="0" w:space="0" w:color="auto"/>
      </w:divBdr>
      <w:divsChild>
        <w:div w:id="1514606715">
          <w:marLeft w:val="0"/>
          <w:marRight w:val="0"/>
          <w:marTop w:val="0"/>
          <w:marBottom w:val="0"/>
          <w:divBdr>
            <w:top w:val="none" w:sz="0" w:space="0" w:color="auto"/>
            <w:left w:val="none" w:sz="0" w:space="0" w:color="auto"/>
            <w:bottom w:val="none" w:sz="0" w:space="0" w:color="auto"/>
            <w:right w:val="none" w:sz="0" w:space="0" w:color="auto"/>
          </w:divBdr>
          <w:divsChild>
            <w:div w:id="809860868">
              <w:marLeft w:val="0"/>
              <w:marRight w:val="0"/>
              <w:marTop w:val="0"/>
              <w:marBottom w:val="0"/>
              <w:divBdr>
                <w:top w:val="none" w:sz="0" w:space="0" w:color="auto"/>
                <w:left w:val="none" w:sz="0" w:space="0" w:color="auto"/>
                <w:bottom w:val="none" w:sz="0" w:space="0" w:color="auto"/>
                <w:right w:val="none" w:sz="0" w:space="0" w:color="auto"/>
              </w:divBdr>
              <w:divsChild>
                <w:div w:id="1190876661">
                  <w:marLeft w:val="0"/>
                  <w:marRight w:val="0"/>
                  <w:marTop w:val="0"/>
                  <w:marBottom w:val="0"/>
                  <w:divBdr>
                    <w:top w:val="none" w:sz="0" w:space="0" w:color="auto"/>
                    <w:left w:val="none" w:sz="0" w:space="0" w:color="auto"/>
                    <w:bottom w:val="none" w:sz="0" w:space="0" w:color="auto"/>
                    <w:right w:val="none" w:sz="0" w:space="0" w:color="auto"/>
                  </w:divBdr>
                  <w:divsChild>
                    <w:div w:id="777137877">
                      <w:marLeft w:val="0"/>
                      <w:marRight w:val="0"/>
                      <w:marTop w:val="0"/>
                      <w:marBottom w:val="0"/>
                      <w:divBdr>
                        <w:top w:val="none" w:sz="0" w:space="0" w:color="auto"/>
                        <w:left w:val="none" w:sz="0" w:space="0" w:color="auto"/>
                        <w:bottom w:val="none" w:sz="0" w:space="0" w:color="auto"/>
                        <w:right w:val="none" w:sz="0" w:space="0" w:color="auto"/>
                      </w:divBdr>
                      <w:divsChild>
                        <w:div w:id="1430663089">
                          <w:marLeft w:val="0"/>
                          <w:marRight w:val="0"/>
                          <w:marTop w:val="0"/>
                          <w:marBottom w:val="0"/>
                          <w:divBdr>
                            <w:top w:val="none" w:sz="0" w:space="0" w:color="auto"/>
                            <w:left w:val="none" w:sz="0" w:space="0" w:color="auto"/>
                            <w:bottom w:val="none" w:sz="0" w:space="0" w:color="auto"/>
                            <w:right w:val="none" w:sz="0" w:space="0" w:color="auto"/>
                          </w:divBdr>
                          <w:divsChild>
                            <w:div w:id="1467773405">
                              <w:marLeft w:val="0"/>
                              <w:marRight w:val="0"/>
                              <w:marTop w:val="0"/>
                              <w:marBottom w:val="0"/>
                              <w:divBdr>
                                <w:top w:val="none" w:sz="0" w:space="0" w:color="auto"/>
                                <w:left w:val="none" w:sz="0" w:space="0" w:color="auto"/>
                                <w:bottom w:val="none" w:sz="0" w:space="0" w:color="auto"/>
                                <w:right w:val="none" w:sz="0" w:space="0" w:color="auto"/>
                              </w:divBdr>
                              <w:divsChild>
                                <w:div w:id="1436294131">
                                  <w:marLeft w:val="0"/>
                                  <w:marRight w:val="0"/>
                                  <w:marTop w:val="0"/>
                                  <w:marBottom w:val="0"/>
                                  <w:divBdr>
                                    <w:top w:val="none" w:sz="0" w:space="0" w:color="auto"/>
                                    <w:left w:val="none" w:sz="0" w:space="0" w:color="auto"/>
                                    <w:bottom w:val="none" w:sz="0" w:space="0" w:color="auto"/>
                                    <w:right w:val="none" w:sz="0" w:space="0" w:color="auto"/>
                                  </w:divBdr>
                                  <w:divsChild>
                                    <w:div w:id="663125113">
                                      <w:marLeft w:val="0"/>
                                      <w:marRight w:val="0"/>
                                      <w:marTop w:val="0"/>
                                      <w:marBottom w:val="0"/>
                                      <w:divBdr>
                                        <w:top w:val="none" w:sz="0" w:space="0" w:color="auto"/>
                                        <w:left w:val="none" w:sz="0" w:space="0" w:color="auto"/>
                                        <w:bottom w:val="none" w:sz="0" w:space="0" w:color="auto"/>
                                        <w:right w:val="none" w:sz="0" w:space="0" w:color="auto"/>
                                      </w:divBdr>
                                      <w:divsChild>
                                        <w:div w:id="1554459205">
                                          <w:marLeft w:val="0"/>
                                          <w:marRight w:val="0"/>
                                          <w:marTop w:val="0"/>
                                          <w:marBottom w:val="0"/>
                                          <w:divBdr>
                                            <w:top w:val="none" w:sz="0" w:space="0" w:color="auto"/>
                                            <w:left w:val="none" w:sz="0" w:space="0" w:color="auto"/>
                                            <w:bottom w:val="none" w:sz="0" w:space="0" w:color="auto"/>
                                            <w:right w:val="none" w:sz="0" w:space="0" w:color="auto"/>
                                          </w:divBdr>
                                          <w:divsChild>
                                            <w:div w:id="1535342439">
                                              <w:marLeft w:val="0"/>
                                              <w:marRight w:val="0"/>
                                              <w:marTop w:val="0"/>
                                              <w:marBottom w:val="0"/>
                                              <w:divBdr>
                                                <w:top w:val="none" w:sz="0" w:space="0" w:color="auto"/>
                                                <w:left w:val="none" w:sz="0" w:space="0" w:color="auto"/>
                                                <w:bottom w:val="none" w:sz="0" w:space="0" w:color="auto"/>
                                                <w:right w:val="none" w:sz="0" w:space="0" w:color="auto"/>
                                              </w:divBdr>
                                              <w:divsChild>
                                                <w:div w:id="1589927131">
                                                  <w:marLeft w:val="0"/>
                                                  <w:marRight w:val="0"/>
                                                  <w:marTop w:val="0"/>
                                                  <w:marBottom w:val="0"/>
                                                  <w:divBdr>
                                                    <w:top w:val="none" w:sz="0" w:space="0" w:color="auto"/>
                                                    <w:left w:val="none" w:sz="0" w:space="0" w:color="auto"/>
                                                    <w:bottom w:val="none" w:sz="0" w:space="0" w:color="auto"/>
                                                    <w:right w:val="none" w:sz="0" w:space="0" w:color="auto"/>
                                                  </w:divBdr>
                                                  <w:divsChild>
                                                    <w:div w:id="901524916">
                                                      <w:marLeft w:val="0"/>
                                                      <w:marRight w:val="0"/>
                                                      <w:marTop w:val="0"/>
                                                      <w:marBottom w:val="0"/>
                                                      <w:divBdr>
                                                        <w:top w:val="none" w:sz="0" w:space="0" w:color="auto"/>
                                                        <w:left w:val="none" w:sz="0" w:space="0" w:color="auto"/>
                                                        <w:bottom w:val="none" w:sz="0" w:space="0" w:color="auto"/>
                                                        <w:right w:val="none" w:sz="0" w:space="0" w:color="auto"/>
                                                      </w:divBdr>
                                                      <w:divsChild>
                                                        <w:div w:id="1635478533">
                                                          <w:marLeft w:val="0"/>
                                                          <w:marRight w:val="0"/>
                                                          <w:marTop w:val="0"/>
                                                          <w:marBottom w:val="0"/>
                                                          <w:divBdr>
                                                            <w:top w:val="none" w:sz="0" w:space="0" w:color="auto"/>
                                                            <w:left w:val="none" w:sz="0" w:space="0" w:color="auto"/>
                                                            <w:bottom w:val="none" w:sz="0" w:space="0" w:color="auto"/>
                                                            <w:right w:val="none" w:sz="0" w:space="0" w:color="auto"/>
                                                          </w:divBdr>
                                                          <w:divsChild>
                                                            <w:div w:id="819856370">
                                                              <w:marLeft w:val="0"/>
                                                              <w:marRight w:val="0"/>
                                                              <w:marTop w:val="0"/>
                                                              <w:marBottom w:val="0"/>
                                                              <w:divBdr>
                                                                <w:top w:val="none" w:sz="0" w:space="0" w:color="auto"/>
                                                                <w:left w:val="none" w:sz="0" w:space="0" w:color="auto"/>
                                                                <w:bottom w:val="none" w:sz="0" w:space="0" w:color="auto"/>
                                                                <w:right w:val="none" w:sz="0" w:space="0" w:color="auto"/>
                                                              </w:divBdr>
                                                              <w:divsChild>
                                                                <w:div w:id="2081905780">
                                                                  <w:marLeft w:val="0"/>
                                                                  <w:marRight w:val="0"/>
                                                                  <w:marTop w:val="0"/>
                                                                  <w:marBottom w:val="0"/>
                                                                  <w:divBdr>
                                                                    <w:top w:val="none" w:sz="0" w:space="0" w:color="auto"/>
                                                                    <w:left w:val="none" w:sz="0" w:space="0" w:color="auto"/>
                                                                    <w:bottom w:val="none" w:sz="0" w:space="0" w:color="auto"/>
                                                                    <w:right w:val="none" w:sz="0" w:space="0" w:color="auto"/>
                                                                  </w:divBdr>
                                                                </w:div>
                                                                <w:div w:id="80295414">
                                                                  <w:marLeft w:val="0"/>
                                                                  <w:marRight w:val="0"/>
                                                                  <w:marTop w:val="0"/>
                                                                  <w:marBottom w:val="0"/>
                                                                  <w:divBdr>
                                                                    <w:top w:val="none" w:sz="0" w:space="0" w:color="auto"/>
                                                                    <w:left w:val="none" w:sz="0" w:space="0" w:color="auto"/>
                                                                    <w:bottom w:val="none" w:sz="0" w:space="0" w:color="auto"/>
                                                                    <w:right w:val="none" w:sz="0" w:space="0" w:color="auto"/>
                                                                  </w:divBdr>
                                                                  <w:divsChild>
                                                                    <w:div w:id="16210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5376078">
      <w:bodyDiv w:val="1"/>
      <w:marLeft w:val="0"/>
      <w:marRight w:val="0"/>
      <w:marTop w:val="0"/>
      <w:marBottom w:val="0"/>
      <w:divBdr>
        <w:top w:val="none" w:sz="0" w:space="0" w:color="auto"/>
        <w:left w:val="none" w:sz="0" w:space="0" w:color="auto"/>
        <w:bottom w:val="none" w:sz="0" w:space="0" w:color="auto"/>
        <w:right w:val="none" w:sz="0" w:space="0" w:color="auto"/>
      </w:divBdr>
    </w:div>
    <w:div w:id="1471098774">
      <w:bodyDiv w:val="1"/>
      <w:marLeft w:val="0"/>
      <w:marRight w:val="0"/>
      <w:marTop w:val="0"/>
      <w:marBottom w:val="0"/>
      <w:divBdr>
        <w:top w:val="none" w:sz="0" w:space="0" w:color="auto"/>
        <w:left w:val="none" w:sz="0" w:space="0" w:color="auto"/>
        <w:bottom w:val="none" w:sz="0" w:space="0" w:color="auto"/>
        <w:right w:val="none" w:sz="0" w:space="0" w:color="auto"/>
      </w:divBdr>
      <w:divsChild>
        <w:div w:id="193154052">
          <w:marLeft w:val="0"/>
          <w:marRight w:val="0"/>
          <w:marTop w:val="0"/>
          <w:marBottom w:val="0"/>
          <w:divBdr>
            <w:top w:val="none" w:sz="0" w:space="0" w:color="auto"/>
            <w:left w:val="none" w:sz="0" w:space="0" w:color="auto"/>
            <w:bottom w:val="none" w:sz="0" w:space="0" w:color="auto"/>
            <w:right w:val="none" w:sz="0" w:space="0" w:color="auto"/>
          </w:divBdr>
          <w:divsChild>
            <w:div w:id="1773357678">
              <w:marLeft w:val="0"/>
              <w:marRight w:val="0"/>
              <w:marTop w:val="0"/>
              <w:marBottom w:val="0"/>
              <w:divBdr>
                <w:top w:val="none" w:sz="0" w:space="0" w:color="auto"/>
                <w:left w:val="none" w:sz="0" w:space="0" w:color="auto"/>
                <w:bottom w:val="none" w:sz="0" w:space="0" w:color="auto"/>
                <w:right w:val="none" w:sz="0" w:space="0" w:color="auto"/>
              </w:divBdr>
              <w:divsChild>
                <w:div w:id="1117412301">
                  <w:marLeft w:val="0"/>
                  <w:marRight w:val="0"/>
                  <w:marTop w:val="0"/>
                  <w:marBottom w:val="0"/>
                  <w:divBdr>
                    <w:top w:val="none" w:sz="0" w:space="0" w:color="auto"/>
                    <w:left w:val="none" w:sz="0" w:space="0" w:color="auto"/>
                    <w:bottom w:val="none" w:sz="0" w:space="0" w:color="auto"/>
                    <w:right w:val="none" w:sz="0" w:space="0" w:color="auto"/>
                  </w:divBdr>
                </w:div>
                <w:div w:id="1631545986">
                  <w:marLeft w:val="0"/>
                  <w:marRight w:val="0"/>
                  <w:marTop w:val="0"/>
                  <w:marBottom w:val="0"/>
                  <w:divBdr>
                    <w:top w:val="none" w:sz="0" w:space="0" w:color="auto"/>
                    <w:left w:val="none" w:sz="0" w:space="0" w:color="auto"/>
                    <w:bottom w:val="none" w:sz="0" w:space="0" w:color="auto"/>
                    <w:right w:val="none" w:sz="0" w:space="0" w:color="auto"/>
                  </w:divBdr>
                </w:div>
                <w:div w:id="116800579">
                  <w:marLeft w:val="0"/>
                  <w:marRight w:val="0"/>
                  <w:marTop w:val="0"/>
                  <w:marBottom w:val="0"/>
                  <w:divBdr>
                    <w:top w:val="none" w:sz="0" w:space="0" w:color="auto"/>
                    <w:left w:val="none" w:sz="0" w:space="0" w:color="auto"/>
                    <w:bottom w:val="none" w:sz="0" w:space="0" w:color="auto"/>
                    <w:right w:val="none" w:sz="0" w:space="0" w:color="auto"/>
                  </w:divBdr>
                  <w:divsChild>
                    <w:div w:id="1227911443">
                      <w:marLeft w:val="0"/>
                      <w:marRight w:val="0"/>
                      <w:marTop w:val="0"/>
                      <w:marBottom w:val="0"/>
                      <w:divBdr>
                        <w:top w:val="none" w:sz="0" w:space="0" w:color="auto"/>
                        <w:left w:val="none" w:sz="0" w:space="0" w:color="auto"/>
                        <w:bottom w:val="none" w:sz="0" w:space="0" w:color="auto"/>
                        <w:right w:val="none" w:sz="0" w:space="0" w:color="auto"/>
                      </w:divBdr>
                      <w:divsChild>
                        <w:div w:id="811405545">
                          <w:marLeft w:val="0"/>
                          <w:marRight w:val="0"/>
                          <w:marTop w:val="0"/>
                          <w:marBottom w:val="0"/>
                          <w:divBdr>
                            <w:top w:val="none" w:sz="0" w:space="0" w:color="auto"/>
                            <w:left w:val="none" w:sz="0" w:space="0" w:color="auto"/>
                            <w:bottom w:val="none" w:sz="0" w:space="0" w:color="auto"/>
                            <w:right w:val="none" w:sz="0" w:space="0" w:color="auto"/>
                          </w:divBdr>
                        </w:div>
                        <w:div w:id="1442604535">
                          <w:marLeft w:val="0"/>
                          <w:marRight w:val="0"/>
                          <w:marTop w:val="0"/>
                          <w:marBottom w:val="0"/>
                          <w:divBdr>
                            <w:top w:val="none" w:sz="0" w:space="0" w:color="auto"/>
                            <w:left w:val="none" w:sz="0" w:space="0" w:color="auto"/>
                            <w:bottom w:val="none" w:sz="0" w:space="0" w:color="auto"/>
                            <w:right w:val="none" w:sz="0" w:space="0" w:color="auto"/>
                          </w:divBdr>
                        </w:div>
                        <w:div w:id="18455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971801">
      <w:bodyDiv w:val="1"/>
      <w:marLeft w:val="0"/>
      <w:marRight w:val="0"/>
      <w:marTop w:val="0"/>
      <w:marBottom w:val="0"/>
      <w:divBdr>
        <w:top w:val="none" w:sz="0" w:space="0" w:color="auto"/>
        <w:left w:val="none" w:sz="0" w:space="0" w:color="auto"/>
        <w:bottom w:val="none" w:sz="0" w:space="0" w:color="auto"/>
        <w:right w:val="none" w:sz="0" w:space="0" w:color="auto"/>
      </w:divBdr>
      <w:divsChild>
        <w:div w:id="1738479854">
          <w:marLeft w:val="0"/>
          <w:marRight w:val="0"/>
          <w:marTop w:val="255"/>
          <w:marBottom w:val="255"/>
          <w:divBdr>
            <w:top w:val="none" w:sz="0" w:space="0" w:color="auto"/>
            <w:left w:val="none" w:sz="0" w:space="0" w:color="auto"/>
            <w:bottom w:val="none" w:sz="0" w:space="0" w:color="auto"/>
            <w:right w:val="none" w:sz="0" w:space="0" w:color="auto"/>
          </w:divBdr>
          <w:divsChild>
            <w:div w:id="273489661">
              <w:marLeft w:val="0"/>
              <w:marRight w:val="0"/>
              <w:marTop w:val="150"/>
              <w:marBottom w:val="0"/>
              <w:divBdr>
                <w:top w:val="none" w:sz="0" w:space="0" w:color="auto"/>
                <w:left w:val="none" w:sz="0" w:space="0" w:color="auto"/>
                <w:bottom w:val="none" w:sz="0" w:space="0" w:color="auto"/>
                <w:right w:val="none" w:sz="0" w:space="0" w:color="auto"/>
              </w:divBdr>
              <w:divsChild>
                <w:div w:id="1043098108">
                  <w:marLeft w:val="0"/>
                  <w:marRight w:val="0"/>
                  <w:marTop w:val="0"/>
                  <w:marBottom w:val="0"/>
                  <w:divBdr>
                    <w:top w:val="none" w:sz="0" w:space="0" w:color="auto"/>
                    <w:left w:val="none" w:sz="0" w:space="0" w:color="auto"/>
                    <w:bottom w:val="none" w:sz="0" w:space="0" w:color="auto"/>
                    <w:right w:val="none" w:sz="0" w:space="0" w:color="auto"/>
                  </w:divBdr>
                  <w:divsChild>
                    <w:div w:id="1083337490">
                      <w:marLeft w:val="0"/>
                      <w:marRight w:val="0"/>
                      <w:marTop w:val="0"/>
                      <w:marBottom w:val="0"/>
                      <w:divBdr>
                        <w:top w:val="none" w:sz="0" w:space="0" w:color="auto"/>
                        <w:left w:val="none" w:sz="0" w:space="0" w:color="auto"/>
                        <w:bottom w:val="none" w:sz="0" w:space="0" w:color="auto"/>
                        <w:right w:val="none" w:sz="0" w:space="0" w:color="auto"/>
                      </w:divBdr>
                      <w:divsChild>
                        <w:div w:id="12495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8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piazzedelsaperesgv.blogspot.it/" TargetMode="External"/><Relationship Id="rId3" Type="http://schemas.openxmlformats.org/officeDocument/2006/relationships/settings" Target="settings.xml"/><Relationship Id="rId7" Type="http://schemas.openxmlformats.org/officeDocument/2006/relationships/hyperlink" Target="http://www.comunesg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blioteca@comunesgv.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Forte</dc:creator>
  <cp:lastModifiedBy>Fausto Forte</cp:lastModifiedBy>
  <cp:revision>3</cp:revision>
  <cp:lastPrinted>2016-04-05T10:45:00Z</cp:lastPrinted>
  <dcterms:created xsi:type="dcterms:W3CDTF">2017-02-26T10:42:00Z</dcterms:created>
  <dcterms:modified xsi:type="dcterms:W3CDTF">2017-02-26T10:48:00Z</dcterms:modified>
</cp:coreProperties>
</file>