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05" w:rsidRPr="006D7C2D" w:rsidRDefault="004C3105" w:rsidP="004C3105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Calibri" w:hAnsi="Calibri" w:cs="Calibri"/>
          <w:bCs/>
          <w:spacing w:val="2"/>
          <w:sz w:val="22"/>
          <w:szCs w:val="22"/>
        </w:rPr>
      </w:pPr>
      <w:r w:rsidRPr="006D7C2D">
        <w:rPr>
          <w:rFonts w:ascii="Calibri" w:hAnsi="Calibri" w:cs="Calibri"/>
          <w:bCs/>
          <w:spacing w:val="2"/>
          <w:sz w:val="22"/>
          <w:szCs w:val="22"/>
        </w:rPr>
        <w:t>Spett.le</w:t>
      </w:r>
    </w:p>
    <w:p w:rsidR="004C3105" w:rsidRPr="006D7C2D" w:rsidRDefault="004C3105" w:rsidP="004C3105">
      <w:pPr>
        <w:widowControl w:val="0"/>
        <w:suppressAutoHyphens/>
        <w:autoSpaceDE w:val="0"/>
        <w:autoSpaceDN w:val="0"/>
        <w:adjustRightInd w:val="0"/>
        <w:spacing w:after="120"/>
        <w:ind w:left="5670"/>
        <w:jc w:val="both"/>
        <w:outlineLvl w:val="2"/>
        <w:rPr>
          <w:rFonts w:ascii="Calibri" w:hAnsi="Calibri" w:cs="Calibri"/>
          <w:bCs/>
          <w:spacing w:val="2"/>
          <w:sz w:val="22"/>
          <w:szCs w:val="22"/>
        </w:rPr>
      </w:pPr>
      <w:r w:rsidRPr="006D7C2D">
        <w:rPr>
          <w:rFonts w:ascii="Calibri" w:hAnsi="Calibri" w:cs="Calibri"/>
          <w:bCs/>
          <w:spacing w:val="2"/>
          <w:sz w:val="22"/>
          <w:szCs w:val="22"/>
        </w:rPr>
        <w:t>Operatore economico</w:t>
      </w:r>
    </w:p>
    <w:p w:rsidR="00595F11" w:rsidRDefault="00595F11" w:rsidP="000D3E1F">
      <w:pPr>
        <w:rPr>
          <w:rFonts w:ascii="Arial" w:hAnsi="Arial" w:cs="Arial"/>
        </w:rPr>
      </w:pPr>
    </w:p>
    <w:p w:rsidR="000D3E1F" w:rsidRDefault="000D3E1F" w:rsidP="000D3E1F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outlineLvl w:val="2"/>
        <w:rPr>
          <w:rFonts w:ascii="Calibri" w:hAnsi="Calibri" w:cs="Calibri"/>
          <w:bCs/>
          <w:spacing w:val="2"/>
        </w:rPr>
      </w:pPr>
      <w:r w:rsidRPr="000D3E1F">
        <w:rPr>
          <w:rFonts w:ascii="Calibri" w:hAnsi="Calibri" w:cs="Calibri"/>
          <w:bCs/>
          <w:spacing w:val="2"/>
        </w:rPr>
        <w:t xml:space="preserve">A seguito dell’Ordinanza del Capo del Dipartimento della Protezione Civile n. 658 del 29/03/2020, la Giunta Comunale, con </w:t>
      </w:r>
      <w:r w:rsidR="00F44F9B">
        <w:rPr>
          <w:rFonts w:ascii="Calibri" w:hAnsi="Calibri" w:cs="Calibri"/>
          <w:bCs/>
          <w:spacing w:val="2"/>
        </w:rPr>
        <w:t>D</w:t>
      </w:r>
      <w:r w:rsidRPr="000D3E1F">
        <w:rPr>
          <w:rFonts w:ascii="Calibri" w:hAnsi="Calibri" w:cs="Calibri"/>
          <w:bCs/>
          <w:spacing w:val="2"/>
        </w:rPr>
        <w:t>elibera n. 6</w:t>
      </w:r>
      <w:r w:rsidR="006B2E2D">
        <w:rPr>
          <w:rFonts w:ascii="Calibri" w:hAnsi="Calibri" w:cs="Calibri"/>
          <w:bCs/>
          <w:spacing w:val="2"/>
        </w:rPr>
        <w:t>2</w:t>
      </w:r>
      <w:bookmarkStart w:id="0" w:name="_GoBack"/>
      <w:bookmarkEnd w:id="0"/>
      <w:r w:rsidRPr="000D3E1F">
        <w:rPr>
          <w:rFonts w:ascii="Calibri" w:hAnsi="Calibri" w:cs="Calibri"/>
          <w:bCs/>
          <w:spacing w:val="2"/>
        </w:rPr>
        <w:t xml:space="preserve"> del 31.03.2020, ha deciso di consegnare, ai cittadini che ne hanno titolo, “</w:t>
      </w:r>
      <w:r w:rsidRPr="000D3E1F">
        <w:rPr>
          <w:rFonts w:ascii="Calibri" w:hAnsi="Calibri" w:cs="Calibri"/>
          <w:b/>
          <w:spacing w:val="2"/>
          <w:u w:val="single"/>
        </w:rPr>
        <w:t>buoni spesa</w:t>
      </w:r>
      <w:r w:rsidRPr="000D3E1F">
        <w:rPr>
          <w:rFonts w:ascii="Calibri" w:hAnsi="Calibri" w:cs="Calibri"/>
          <w:bCs/>
          <w:spacing w:val="2"/>
        </w:rPr>
        <w:t>” per l’acquisto di prodotti alimentari.</w:t>
      </w:r>
    </w:p>
    <w:p w:rsidR="000D3E1F" w:rsidRDefault="000D3E1F" w:rsidP="00F55410">
      <w:pPr>
        <w:widowControl w:val="0"/>
        <w:suppressAutoHyphens/>
        <w:autoSpaceDE w:val="0"/>
        <w:autoSpaceDN w:val="0"/>
        <w:adjustRightInd w:val="0"/>
        <w:spacing w:after="120"/>
        <w:ind w:firstLine="708"/>
        <w:jc w:val="both"/>
        <w:outlineLvl w:val="2"/>
        <w:rPr>
          <w:rFonts w:ascii="Calibri" w:hAnsi="Calibri" w:cs="Calibri"/>
          <w:bCs/>
          <w:spacing w:val="2"/>
        </w:rPr>
      </w:pPr>
      <w:r>
        <w:rPr>
          <w:rFonts w:ascii="Calibri" w:hAnsi="Calibri" w:cs="Calibri"/>
          <w:bCs/>
          <w:spacing w:val="2"/>
        </w:rPr>
        <w:t>I buoni spesa sono emessi da questa Amministrazione Comunale, con timbro a secco anticontraffazione.</w:t>
      </w:r>
    </w:p>
    <w:p w:rsidR="000D3E1F" w:rsidRDefault="000D3E1F" w:rsidP="00A7248C">
      <w:pPr>
        <w:widowControl w:val="0"/>
        <w:suppressAutoHyphens/>
        <w:autoSpaceDE w:val="0"/>
        <w:autoSpaceDN w:val="0"/>
        <w:adjustRightInd w:val="0"/>
        <w:spacing w:after="120"/>
        <w:ind w:firstLine="708"/>
        <w:jc w:val="both"/>
        <w:outlineLvl w:val="2"/>
        <w:rPr>
          <w:rFonts w:ascii="Calibri" w:hAnsi="Calibri" w:cs="Calibri"/>
          <w:bCs/>
          <w:spacing w:val="2"/>
        </w:rPr>
      </w:pPr>
      <w:r>
        <w:rPr>
          <w:rFonts w:ascii="Calibri" w:hAnsi="Calibri" w:cs="Calibri"/>
          <w:bCs/>
          <w:spacing w:val="2"/>
        </w:rPr>
        <w:t>Il cittadino potrà spendere il/i buono/buoni acquisto in tutti gli esercizi commerciali che aderiscono all’iniziativa, con le modalità di seguito riportate.</w:t>
      </w:r>
    </w:p>
    <w:p w:rsidR="000D3E1F" w:rsidRDefault="000D3E1F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60"/>
        <w:jc w:val="both"/>
        <w:outlineLvl w:val="2"/>
        <w:rPr>
          <w:rFonts w:ascii="Calibri" w:hAnsi="Calibri" w:cs="Calibri"/>
          <w:i/>
        </w:rPr>
      </w:pPr>
      <w:r>
        <w:rPr>
          <w:rFonts w:ascii="Calibri" w:hAnsi="Calibri" w:cs="Calibri"/>
          <w:bCs/>
          <w:i/>
          <w:iCs/>
          <w:spacing w:val="2"/>
        </w:rPr>
        <w:t>il buono acquisto può essere utilizzato esclusivamente dal nominativo in esso riportato;</w:t>
      </w:r>
    </w:p>
    <w:p w:rsidR="000D3E1F" w:rsidRDefault="000D3E1F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60"/>
        <w:jc w:val="both"/>
        <w:outlineLvl w:val="2"/>
        <w:rPr>
          <w:rFonts w:ascii="Calibri" w:hAnsi="Calibri" w:cs="Calibri"/>
          <w:i/>
        </w:rPr>
      </w:pPr>
      <w:r>
        <w:rPr>
          <w:rFonts w:ascii="Calibri" w:hAnsi="Calibri" w:cs="Calibri"/>
          <w:bCs/>
          <w:i/>
          <w:iCs/>
          <w:spacing w:val="2"/>
        </w:rPr>
        <w:t>il cittadino titolare del buono spesa, debitamente firmato in originale e con apposito timbro anticontraffazione, si presenterà alla cassa dell’esercizio commerciale;</w:t>
      </w:r>
    </w:p>
    <w:p w:rsidR="000D3E1F" w:rsidRDefault="00DE53F9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i/>
        </w:rPr>
      </w:pPr>
      <w:r>
        <w:rPr>
          <w:rFonts w:ascii="Calibri" w:hAnsi="Calibri" w:cs="Calibri"/>
          <w:bCs/>
          <w:i/>
          <w:iCs/>
          <w:spacing w:val="2"/>
        </w:rPr>
        <w:t>i</w:t>
      </w:r>
      <w:r w:rsidR="000D3E1F">
        <w:rPr>
          <w:rFonts w:ascii="Calibri" w:hAnsi="Calibri" w:cs="Calibri"/>
          <w:bCs/>
          <w:i/>
          <w:iCs/>
          <w:spacing w:val="2"/>
        </w:rPr>
        <w:t xml:space="preserve">l buono spesa concorrerà al pagamento del conto fino al suo ammontare (se ad esempio vale € 20,00 concorrerà alla spesa per detta cifra) e potrà essere utilizzato esclusivamente </w:t>
      </w:r>
      <w:r w:rsidR="000D3E1F">
        <w:rPr>
          <w:rFonts w:ascii="Calibri" w:hAnsi="Calibri" w:cs="Calibri"/>
          <w:b/>
          <w:i/>
          <w:iCs/>
          <w:spacing w:val="2"/>
          <w:u w:val="single"/>
        </w:rPr>
        <w:t xml:space="preserve">per </w:t>
      </w:r>
      <w:r w:rsidR="000D3E1F">
        <w:rPr>
          <w:rFonts w:ascii="Calibri" w:hAnsi="Calibri" w:cs="Calibri"/>
          <w:bCs/>
          <w:i/>
          <w:spacing w:val="2"/>
        </w:rPr>
        <w:t xml:space="preserve">l’acquisto di </w:t>
      </w:r>
      <w:r w:rsidR="000D3E1F">
        <w:rPr>
          <w:rFonts w:ascii="Calibri" w:hAnsi="Calibri" w:cs="Calibri"/>
          <w:i/>
        </w:rPr>
        <w:t xml:space="preserve">prodotti di </w:t>
      </w:r>
      <w:r w:rsidR="000D3E1F">
        <w:rPr>
          <w:rFonts w:ascii="Calibri" w:hAnsi="Calibri" w:cs="Calibri"/>
          <w:b/>
          <w:i/>
          <w:u w:val="single"/>
        </w:rPr>
        <w:t>primaria necessità</w:t>
      </w:r>
      <w:r w:rsidR="000D3E1F">
        <w:rPr>
          <w:rFonts w:ascii="Calibri" w:hAnsi="Calibri" w:cs="Calibri"/>
          <w:b/>
          <w:i/>
        </w:rPr>
        <w:t>: latte, latticini, pasta, formaggio, uova, carne, verdura, frutta, pane, biscotti</w:t>
      </w:r>
      <w:r w:rsidR="000D3E1F">
        <w:rPr>
          <w:rFonts w:ascii="Calibri" w:hAnsi="Calibri" w:cs="Calibri"/>
          <w:i/>
        </w:rPr>
        <w:t xml:space="preserve"> etc. (compresi </w:t>
      </w:r>
      <w:r w:rsidR="000D3E1F">
        <w:rPr>
          <w:rFonts w:ascii="Calibri" w:hAnsi="Calibri" w:cs="Calibri"/>
          <w:b/>
          <w:i/>
        </w:rPr>
        <w:t xml:space="preserve">alimenti, pannolini, </w:t>
      </w:r>
      <w:r w:rsidR="000D3E1F">
        <w:rPr>
          <w:rFonts w:ascii="Calibri" w:hAnsi="Calibri" w:cs="Calibri"/>
          <w:i/>
        </w:rPr>
        <w:t xml:space="preserve">etc. per neonati o </w:t>
      </w:r>
      <w:r w:rsidR="000D3E1F">
        <w:rPr>
          <w:rFonts w:ascii="Calibri" w:hAnsi="Calibri" w:cs="Calibri"/>
          <w:b/>
          <w:i/>
        </w:rPr>
        <w:t>pannoloni</w:t>
      </w:r>
      <w:r w:rsidR="000D3E1F">
        <w:rPr>
          <w:rFonts w:ascii="Calibri" w:hAnsi="Calibri" w:cs="Calibri"/>
          <w:i/>
        </w:rPr>
        <w:t xml:space="preserve"> per adulti); sono </w:t>
      </w:r>
      <w:r w:rsidR="000D3E1F">
        <w:rPr>
          <w:rFonts w:ascii="Calibri" w:hAnsi="Calibri" w:cs="Calibri"/>
          <w:b/>
          <w:i/>
          <w:u w:val="single"/>
        </w:rPr>
        <w:t>esclusi</w:t>
      </w:r>
      <w:r w:rsidR="000D3E1F">
        <w:rPr>
          <w:rFonts w:ascii="Calibri" w:hAnsi="Calibri" w:cs="Calibri"/>
          <w:i/>
        </w:rPr>
        <w:t xml:space="preserve"> prodotti cosmetici, alcolici e superalcolici, alimentari per animali, prodotti di pulizia della casa, fiori, giocattoli, libri, abbigliamento, dolci etc.;</w:t>
      </w:r>
    </w:p>
    <w:p w:rsidR="00DE53F9" w:rsidRDefault="00F55410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</w:t>
      </w:r>
      <w:r w:rsidR="00DE53F9">
        <w:rPr>
          <w:rFonts w:ascii="Calibri" w:hAnsi="Calibri" w:cs="Calibri"/>
          <w:i/>
        </w:rPr>
        <w:t>l commerciante dovrà verificare che il buono spesa sia ut</w:t>
      </w:r>
      <w:r>
        <w:rPr>
          <w:rFonts w:ascii="Calibri" w:hAnsi="Calibri" w:cs="Calibri"/>
          <w:i/>
        </w:rPr>
        <w:t>i</w:t>
      </w:r>
      <w:r w:rsidR="00DE53F9">
        <w:rPr>
          <w:rFonts w:ascii="Calibri" w:hAnsi="Calibri" w:cs="Calibri"/>
          <w:i/>
        </w:rPr>
        <w:t>lizzato solo per i prod</w:t>
      </w:r>
      <w:r>
        <w:rPr>
          <w:rFonts w:ascii="Calibri" w:hAnsi="Calibri" w:cs="Calibri"/>
          <w:i/>
        </w:rPr>
        <w:t>o</w:t>
      </w:r>
      <w:r w:rsidR="00DE53F9">
        <w:rPr>
          <w:rFonts w:ascii="Calibri" w:hAnsi="Calibri" w:cs="Calibri"/>
          <w:i/>
        </w:rPr>
        <w:t xml:space="preserve">tti sopra indicati e ne darà conto al </w:t>
      </w:r>
      <w:r>
        <w:rPr>
          <w:rFonts w:ascii="Calibri" w:hAnsi="Calibri" w:cs="Calibri"/>
          <w:i/>
        </w:rPr>
        <w:t>C</w:t>
      </w:r>
      <w:r w:rsidR="00DE53F9">
        <w:rPr>
          <w:rFonts w:ascii="Calibri" w:hAnsi="Calibri" w:cs="Calibri"/>
          <w:i/>
        </w:rPr>
        <w:t>omune al momento della rendicontazione</w:t>
      </w:r>
      <w:r>
        <w:rPr>
          <w:rFonts w:ascii="Calibri" w:hAnsi="Calibri" w:cs="Calibri"/>
          <w:i/>
        </w:rPr>
        <w:t>;</w:t>
      </w:r>
    </w:p>
    <w:p w:rsidR="000D3E1F" w:rsidRDefault="000D3E1F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bCs/>
          <w:i/>
          <w:iCs/>
          <w:spacing w:val="2"/>
        </w:rPr>
      </w:pPr>
      <w:r>
        <w:rPr>
          <w:rFonts w:ascii="Calibri" w:hAnsi="Calibri" w:cs="Calibri"/>
          <w:bCs/>
          <w:i/>
          <w:iCs/>
          <w:spacing w:val="2"/>
        </w:rPr>
        <w:t xml:space="preserve">l’eventuale integrazione del prezzo, potrà essere solo in aumento mediante </w:t>
      </w:r>
      <w:r>
        <w:rPr>
          <w:rFonts w:ascii="Calibri" w:hAnsi="Calibri" w:cs="Calibri"/>
          <w:bCs/>
          <w:i/>
          <w:iCs/>
          <w:spacing w:val="2"/>
          <w:u w:val="single"/>
        </w:rPr>
        <w:t>contante</w:t>
      </w:r>
      <w:r>
        <w:rPr>
          <w:rFonts w:ascii="Calibri" w:hAnsi="Calibri" w:cs="Calibri"/>
          <w:bCs/>
          <w:i/>
          <w:iCs/>
          <w:spacing w:val="2"/>
        </w:rPr>
        <w:t xml:space="preserve"> a cura del cliente, </w:t>
      </w:r>
      <w:r>
        <w:rPr>
          <w:rFonts w:ascii="Calibri" w:hAnsi="Calibri" w:cs="Calibri"/>
          <w:bCs/>
          <w:i/>
          <w:iCs/>
          <w:spacing w:val="2"/>
          <w:u w:val="single"/>
        </w:rPr>
        <w:t>non sono ammessi “resti” in denaro sul buono</w:t>
      </w:r>
      <w:r>
        <w:rPr>
          <w:rFonts w:ascii="Calibri" w:hAnsi="Calibri" w:cs="Calibri"/>
          <w:bCs/>
          <w:i/>
          <w:iCs/>
          <w:spacing w:val="2"/>
        </w:rPr>
        <w:t>;</w:t>
      </w:r>
    </w:p>
    <w:p w:rsidR="000D3E1F" w:rsidRPr="00F55410" w:rsidRDefault="00F55410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bCs/>
          <w:i/>
          <w:iCs/>
          <w:spacing w:val="2"/>
        </w:rPr>
      </w:pPr>
      <w:r>
        <w:rPr>
          <w:rFonts w:ascii="Calibri" w:hAnsi="Calibri" w:cs="Calibri"/>
          <w:bCs/>
          <w:i/>
          <w:iCs/>
          <w:spacing w:val="2"/>
        </w:rPr>
        <w:t>l</w:t>
      </w:r>
      <w:r w:rsidR="000D3E1F" w:rsidRPr="00F55410">
        <w:rPr>
          <w:rFonts w:ascii="Calibri" w:hAnsi="Calibri" w:cs="Calibri"/>
          <w:bCs/>
          <w:i/>
          <w:iCs/>
          <w:spacing w:val="2"/>
        </w:rPr>
        <w:t xml:space="preserve">’esercizio commerciale ritirerà il buono consegnando gli alimenti al cliente; allegherà al buono copia dello scontrino fiscale </w:t>
      </w:r>
      <w:r w:rsidRPr="00F55410">
        <w:rPr>
          <w:rFonts w:ascii="Calibri" w:hAnsi="Calibri" w:cs="Calibri"/>
          <w:bCs/>
          <w:i/>
          <w:iCs/>
          <w:spacing w:val="2"/>
        </w:rPr>
        <w:t>(se possibile) o di altro sistema di riepilogo</w:t>
      </w:r>
      <w:r w:rsidR="000D3E1F" w:rsidRPr="00F55410">
        <w:rPr>
          <w:rFonts w:ascii="Calibri" w:hAnsi="Calibri" w:cs="Calibri"/>
          <w:bCs/>
          <w:i/>
          <w:iCs/>
          <w:spacing w:val="2"/>
        </w:rPr>
        <w:t xml:space="preserve"> e settimanalmente richiederà rimborso al Comune di S</w:t>
      </w:r>
      <w:r w:rsidR="001A42D2" w:rsidRPr="00F55410">
        <w:rPr>
          <w:rFonts w:ascii="Calibri" w:hAnsi="Calibri" w:cs="Calibri"/>
          <w:bCs/>
          <w:i/>
          <w:iCs/>
          <w:spacing w:val="2"/>
        </w:rPr>
        <w:t xml:space="preserve">an </w:t>
      </w:r>
      <w:r w:rsidR="000D3E1F" w:rsidRPr="00F55410">
        <w:rPr>
          <w:rFonts w:ascii="Calibri" w:hAnsi="Calibri" w:cs="Calibri"/>
          <w:bCs/>
          <w:i/>
          <w:iCs/>
          <w:spacing w:val="2"/>
        </w:rPr>
        <w:t xml:space="preserve">Giovanni V.no utilizzando il modulo fac-simile </w:t>
      </w:r>
      <w:r w:rsidR="00F44F9B" w:rsidRPr="00F55410">
        <w:rPr>
          <w:rFonts w:ascii="Calibri" w:hAnsi="Calibri" w:cs="Calibri"/>
          <w:bCs/>
          <w:i/>
          <w:iCs/>
          <w:spacing w:val="2"/>
        </w:rPr>
        <w:t>pubblicato</w:t>
      </w:r>
      <w:r w:rsidRPr="00F55410">
        <w:rPr>
          <w:rFonts w:ascii="Calibri" w:hAnsi="Calibri" w:cs="Calibri"/>
          <w:bCs/>
          <w:i/>
          <w:iCs/>
          <w:spacing w:val="2"/>
        </w:rPr>
        <w:t xml:space="preserve"> nel sito internet del Comune stesso</w:t>
      </w:r>
      <w:r w:rsidR="000D3E1F" w:rsidRPr="00F55410">
        <w:rPr>
          <w:rFonts w:ascii="Calibri" w:hAnsi="Calibri" w:cs="Calibri"/>
          <w:bCs/>
          <w:i/>
          <w:iCs/>
          <w:spacing w:val="2"/>
        </w:rPr>
        <w:t>;</w:t>
      </w:r>
    </w:p>
    <w:p w:rsidR="000D3E1F" w:rsidRDefault="000D3E1F" w:rsidP="000D3E1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bCs/>
          <w:i/>
          <w:iCs/>
          <w:spacing w:val="2"/>
        </w:rPr>
      </w:pPr>
      <w:r>
        <w:rPr>
          <w:rFonts w:ascii="Calibri" w:hAnsi="Calibri" w:cs="Calibri"/>
          <w:bCs/>
          <w:i/>
          <w:iCs/>
          <w:spacing w:val="2"/>
        </w:rPr>
        <w:t>la richiesta di rimborso, in carta libera, potrà essere inviata al Comune con una delle seguenti modalità:</w:t>
      </w:r>
    </w:p>
    <w:p w:rsidR="000D3E1F" w:rsidRDefault="000D3E1F" w:rsidP="000D3E1F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bCs/>
          <w:i/>
          <w:iCs/>
          <w:spacing w:val="2"/>
        </w:rPr>
      </w:pPr>
      <w:r>
        <w:rPr>
          <w:rFonts w:ascii="Calibri" w:hAnsi="Calibri" w:cs="Calibri"/>
          <w:bCs/>
          <w:i/>
          <w:iCs/>
          <w:spacing w:val="2"/>
        </w:rPr>
        <w:t>Scannerizzare richiesta di rimborso, buoni acquisto e relativi scontrini ed inviare a: emergenzacovid19@comunesgv.it</w:t>
      </w:r>
    </w:p>
    <w:p w:rsidR="000D3E1F" w:rsidRDefault="000D3E1F" w:rsidP="000D3E1F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after="120"/>
        <w:jc w:val="both"/>
        <w:outlineLvl w:val="2"/>
        <w:rPr>
          <w:rFonts w:ascii="Calibri" w:hAnsi="Calibri" w:cs="Calibri"/>
          <w:bCs/>
          <w:i/>
          <w:iCs/>
          <w:spacing w:val="2"/>
        </w:rPr>
      </w:pPr>
      <w:r>
        <w:rPr>
          <w:rFonts w:ascii="Calibri" w:hAnsi="Calibri" w:cs="Calibri"/>
          <w:bCs/>
          <w:i/>
          <w:iCs/>
          <w:spacing w:val="2"/>
        </w:rPr>
        <w:t>Inviare per posta ordinaria a: Comune di San Giovanni Valdarno, servizio politiche sociali, via Garibaldi n.43 – San Giovanni Valdarno.</w:t>
      </w:r>
    </w:p>
    <w:p w:rsidR="000D3E1F" w:rsidRDefault="000D3E1F" w:rsidP="00A7248C">
      <w:pPr>
        <w:widowControl w:val="0"/>
        <w:suppressAutoHyphens/>
        <w:autoSpaceDE w:val="0"/>
        <w:autoSpaceDN w:val="0"/>
        <w:adjustRightInd w:val="0"/>
        <w:spacing w:after="120"/>
        <w:ind w:firstLine="708"/>
        <w:jc w:val="both"/>
        <w:outlineLvl w:val="2"/>
        <w:rPr>
          <w:rFonts w:ascii="Calibri" w:hAnsi="Calibri" w:cs="Calibri"/>
          <w:bCs/>
          <w:iCs/>
          <w:spacing w:val="2"/>
        </w:rPr>
      </w:pPr>
      <w:r>
        <w:rPr>
          <w:rFonts w:ascii="Calibri" w:hAnsi="Calibri" w:cs="Calibri"/>
          <w:bCs/>
          <w:iCs/>
          <w:spacing w:val="2"/>
        </w:rPr>
        <w:t>L’ufficio competente, al ricevimento della richiesta di rimborso, predisporrà la liquidazione di quanto dovuto e l’Amministrazione Comunale si impegna al pagamento entro 30 gg dal ricevimento di detta richiesta.</w:t>
      </w:r>
    </w:p>
    <w:p w:rsidR="000D3E1F" w:rsidRDefault="000D3E1F" w:rsidP="00F55410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outlineLvl w:val="2"/>
        <w:rPr>
          <w:rFonts w:ascii="Calibri" w:hAnsi="Calibri" w:cs="Calibri"/>
          <w:bCs/>
          <w:spacing w:val="2"/>
        </w:rPr>
      </w:pPr>
      <w:r>
        <w:rPr>
          <w:rFonts w:ascii="Calibri" w:hAnsi="Calibri" w:cs="Calibri"/>
          <w:bCs/>
          <w:spacing w:val="2"/>
        </w:rPr>
        <w:t xml:space="preserve">Ogni informazione di dettaglio potrà essere richiesta </w:t>
      </w:r>
      <w:r w:rsidR="00480F37">
        <w:rPr>
          <w:rFonts w:ascii="Calibri" w:hAnsi="Calibri" w:cs="Calibri"/>
          <w:bCs/>
          <w:spacing w:val="2"/>
        </w:rPr>
        <w:t>a: Servizio Sociale, T. 05591262</w:t>
      </w:r>
      <w:r>
        <w:rPr>
          <w:rFonts w:ascii="Calibri" w:hAnsi="Calibri" w:cs="Calibri"/>
          <w:bCs/>
          <w:spacing w:val="2"/>
        </w:rPr>
        <w:t xml:space="preserve">14 - 0559126320, e-mail. </w:t>
      </w:r>
      <w:hyperlink r:id="rId8" w:history="1">
        <w:r>
          <w:rPr>
            <w:rStyle w:val="Collegamentoipertestuale"/>
            <w:rFonts w:ascii="Calibri" w:hAnsi="Calibri" w:cs="Calibri"/>
            <w:bCs/>
            <w:spacing w:val="2"/>
          </w:rPr>
          <w:t>emergenzacovid19@comunesgv.it</w:t>
        </w:r>
      </w:hyperlink>
    </w:p>
    <w:p w:rsidR="000D3E1F" w:rsidRDefault="000D3E1F" w:rsidP="00F55410">
      <w:pPr>
        <w:widowControl w:val="0"/>
        <w:suppressAutoHyphens/>
        <w:autoSpaceDE w:val="0"/>
        <w:autoSpaceDN w:val="0"/>
        <w:adjustRightInd w:val="0"/>
        <w:spacing w:after="120"/>
        <w:ind w:firstLine="708"/>
        <w:jc w:val="both"/>
        <w:outlineLvl w:val="2"/>
        <w:rPr>
          <w:rFonts w:ascii="Calibri" w:hAnsi="Calibri" w:cs="Calibri"/>
          <w:bCs/>
          <w:spacing w:val="2"/>
        </w:rPr>
      </w:pPr>
      <w:r>
        <w:rPr>
          <w:rFonts w:ascii="Calibri" w:hAnsi="Calibri" w:cs="Calibri"/>
          <w:bCs/>
          <w:spacing w:val="2"/>
        </w:rPr>
        <w:t>Distinti saluti</w:t>
      </w:r>
    </w:p>
    <w:p w:rsidR="000D3E1F" w:rsidRDefault="000D3E1F" w:rsidP="000D3E1F">
      <w:pPr>
        <w:widowControl w:val="0"/>
        <w:suppressAutoHyphens/>
        <w:autoSpaceDE w:val="0"/>
        <w:autoSpaceDN w:val="0"/>
        <w:adjustRightInd w:val="0"/>
        <w:spacing w:after="120"/>
        <w:ind w:left="5954"/>
        <w:jc w:val="right"/>
        <w:outlineLvl w:val="2"/>
        <w:rPr>
          <w:rFonts w:ascii="Calibri" w:hAnsi="Calibri" w:cs="Calibri"/>
          <w:bCs/>
          <w:spacing w:val="2"/>
        </w:rPr>
      </w:pPr>
      <w:r>
        <w:rPr>
          <w:rFonts w:ascii="Calibri" w:hAnsi="Calibri" w:cs="Calibri"/>
          <w:bCs/>
          <w:spacing w:val="2"/>
        </w:rPr>
        <w:t>Il Dirigente</w:t>
      </w:r>
    </w:p>
    <w:p w:rsidR="000D3E1F" w:rsidRDefault="00A7248C" w:rsidP="000D3E1F">
      <w:pPr>
        <w:widowControl w:val="0"/>
        <w:suppressAutoHyphens/>
        <w:autoSpaceDE w:val="0"/>
        <w:autoSpaceDN w:val="0"/>
        <w:adjustRightInd w:val="0"/>
        <w:spacing w:after="120"/>
        <w:ind w:left="5954"/>
        <w:jc w:val="right"/>
        <w:outlineLvl w:val="2"/>
        <w:rPr>
          <w:rFonts w:ascii="Calibri" w:hAnsi="Calibri" w:cs="Calibri"/>
          <w:bCs/>
          <w:spacing w:val="2"/>
        </w:rPr>
      </w:pPr>
      <w:r>
        <w:rPr>
          <w:rFonts w:ascii="Calibri" w:hAnsi="Calibri" w:cs="Calibri"/>
          <w:bCs/>
          <w:spacing w:val="2"/>
        </w:rPr>
        <w:t>f.to (</w:t>
      </w:r>
      <w:r w:rsidR="000D3E1F">
        <w:rPr>
          <w:rFonts w:ascii="Calibri" w:hAnsi="Calibri" w:cs="Calibri"/>
          <w:bCs/>
          <w:spacing w:val="2"/>
        </w:rPr>
        <w:t>Dott.sa Antonella Romano</w:t>
      </w:r>
      <w:r>
        <w:rPr>
          <w:rFonts w:ascii="Calibri" w:hAnsi="Calibri" w:cs="Calibri"/>
          <w:bCs/>
          <w:spacing w:val="2"/>
        </w:rPr>
        <w:t>)</w:t>
      </w:r>
    </w:p>
    <w:p w:rsidR="000D3E1F" w:rsidRDefault="000D3E1F" w:rsidP="000D3E1F">
      <w:pPr>
        <w:rPr>
          <w:rFonts w:ascii="Arial" w:hAnsi="Arial" w:cs="Arial"/>
        </w:rPr>
      </w:pPr>
    </w:p>
    <w:sectPr w:rsidR="000D3E1F" w:rsidSect="000C0248">
      <w:headerReference w:type="default" r:id="rId9"/>
      <w:footerReference w:type="default" r:id="rId10"/>
      <w:pgSz w:w="11906" w:h="16838"/>
      <w:pgMar w:top="1985" w:right="1134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E9" w:rsidRDefault="00F246E9" w:rsidP="00B27720">
      <w:r>
        <w:separator/>
      </w:r>
    </w:p>
  </w:endnote>
  <w:endnote w:type="continuationSeparator" w:id="0">
    <w:p w:rsidR="00F246E9" w:rsidRDefault="00F246E9" w:rsidP="00B2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4E" w:rsidRDefault="00AB3F4E" w:rsidP="00AB3F4E">
    <w:pPr>
      <w:pStyle w:val="Pidipagina"/>
      <w:tabs>
        <w:tab w:val="clear" w:pos="4819"/>
        <w:tab w:val="clear" w:pos="9638"/>
        <w:tab w:val="right" w:pos="9072"/>
      </w:tabs>
      <w:spacing w:line="300" w:lineRule="atLeast"/>
      <w:rPr>
        <w:rStyle w:val="Numeropagina"/>
      </w:rPr>
    </w:pPr>
    <w:r>
      <w:rPr>
        <w:rFonts w:ascii="Arial" w:hAnsi="Arial"/>
        <w:iCs/>
        <w:color w:val="808080"/>
        <w:sz w:val="14"/>
      </w:rPr>
      <w:t>52027 San Giovanni Valdarno (Arezzo) - Via G. Garibaldi n. 43</w:t>
    </w: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color w:val="808080"/>
        <w:sz w:val="14"/>
      </w:rPr>
      <w:t>e-mail: emergenzacovid19@comunesgv.it</w:t>
    </w:r>
  </w:p>
  <w:p w:rsidR="005358B8" w:rsidRPr="00AB3F4E" w:rsidRDefault="00603298" w:rsidP="00AB3F4E">
    <w:pPr>
      <w:pStyle w:val="Pidipagina"/>
      <w:tabs>
        <w:tab w:val="clear" w:pos="4819"/>
        <w:tab w:val="clear" w:pos="9638"/>
        <w:tab w:val="center" w:pos="4536"/>
        <w:tab w:val="right" w:pos="9072"/>
      </w:tabs>
      <w:spacing w:line="300" w:lineRule="atLeast"/>
      <w:rPr>
        <w:rStyle w:val="Numeropagina"/>
      </w:rPr>
    </w:pPr>
    <w:r w:rsidRPr="00603298">
      <w:rPr>
        <w:rFonts w:ascii="Arial" w:hAnsi="Arial"/>
        <w:iCs/>
        <w:noProof/>
        <w:color w:val="808080"/>
      </w:rPr>
      <w:pict>
        <v:line id="Line 2" o:spid="_x0000_s28672" style="position:absolute;z-index:251659264;visibility:visible" from="0,2.5pt" to="458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" strokecolor="gray" strokeweight=".25pt"/>
      </w:pict>
    </w:r>
    <w:r w:rsidR="00AB3F4E">
      <w:rPr>
        <w:rFonts w:ascii="Arial" w:hAnsi="Arial"/>
        <w:iCs/>
        <w:color w:val="808080"/>
        <w:sz w:val="14"/>
      </w:rPr>
      <w:t>tel. 055-9126320</w:t>
    </w:r>
    <w:r w:rsidR="00AB3F4E">
      <w:rPr>
        <w:rFonts w:ascii="Arial" w:hAnsi="Arial"/>
        <w:iCs/>
        <w:color w:val="808080"/>
        <w:sz w:val="14"/>
      </w:rPr>
      <w:tab/>
    </w:r>
    <w:r w:rsidR="00AB3F4E">
      <w:rPr>
        <w:rFonts w:ascii="Arial" w:hAnsi="Arial"/>
        <w:i/>
        <w:color w:val="808080"/>
        <w:sz w:val="14"/>
      </w:rPr>
      <w:t>www.comunesgv.it</w:t>
    </w:r>
    <w:r w:rsidR="00AB3F4E">
      <w:rPr>
        <w:rFonts w:ascii="Arial" w:hAnsi="Arial"/>
        <w:iCs/>
        <w:color w:val="808080"/>
        <w:sz w:val="14"/>
      </w:rPr>
      <w:tab/>
    </w:r>
    <w:proofErr w:type="spellStart"/>
    <w:r w:rsidR="00AB3F4E">
      <w:rPr>
        <w:rFonts w:ascii="Arial" w:hAnsi="Arial"/>
        <w:iCs/>
        <w:color w:val="808080"/>
        <w:sz w:val="14"/>
      </w:rPr>
      <w:t>Cod.Fisc</w:t>
    </w:r>
    <w:proofErr w:type="spellEnd"/>
    <w:r w:rsidR="00AB3F4E">
      <w:rPr>
        <w:rFonts w:ascii="Arial" w:hAnsi="Arial"/>
        <w:iCs/>
        <w:color w:val="808080"/>
        <w:sz w:val="14"/>
      </w:rPr>
      <w:t xml:space="preserve"> e P.I. 00160360517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E9" w:rsidRDefault="00F246E9" w:rsidP="00B27720">
      <w:r>
        <w:separator/>
      </w:r>
    </w:p>
  </w:footnote>
  <w:footnote w:type="continuationSeparator" w:id="0">
    <w:p w:rsidR="00F246E9" w:rsidRDefault="00F246E9" w:rsidP="00B27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ook w:val="00A0"/>
    </w:tblPr>
    <w:tblGrid>
      <w:gridCol w:w="1242"/>
      <w:gridCol w:w="7371"/>
      <w:gridCol w:w="1560"/>
    </w:tblGrid>
    <w:tr w:rsidR="005358B8">
      <w:trPr>
        <w:trHeight w:val="695"/>
      </w:trPr>
      <w:tc>
        <w:tcPr>
          <w:tcW w:w="1242" w:type="dxa"/>
          <w:vMerge w:val="restart"/>
        </w:tcPr>
        <w:p w:rsidR="005358B8" w:rsidRDefault="00DE0F6E">
          <w:pPr>
            <w:pStyle w:val="Intestazione"/>
          </w:pPr>
          <w:r>
            <w:rPr>
              <w:rFonts w:ascii="Arial" w:hAnsi="Arial"/>
              <w:i/>
              <w:noProof/>
              <w:sz w:val="18"/>
            </w:rPr>
            <w:drawing>
              <wp:inline distT="0" distB="0" distL="0" distR="0">
                <wp:extent cx="523240" cy="675640"/>
                <wp:effectExtent l="0" t="0" r="0" b="0"/>
                <wp:docPr id="1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:rsidR="005358B8" w:rsidRPr="00B9368A" w:rsidRDefault="005358B8" w:rsidP="00C81C0B">
          <w:pPr>
            <w:pStyle w:val="Intestazione"/>
            <w:rPr>
              <w:rFonts w:ascii="Arial" w:hAnsi="Arial" w:cs="Arial"/>
            </w:rPr>
          </w:pPr>
          <w:r w:rsidRPr="00C81C0B">
            <w:rPr>
              <w:rFonts w:ascii="Arial" w:hAnsi="Arial" w:cs="Arial"/>
              <w:spacing w:val="40"/>
              <w:sz w:val="22"/>
              <w:szCs w:val="22"/>
            </w:rPr>
            <w:t xml:space="preserve">COMUNE </w:t>
          </w:r>
          <w:proofErr w:type="spellStart"/>
          <w:r w:rsidRPr="00C81C0B">
            <w:rPr>
              <w:rFonts w:ascii="Arial" w:hAnsi="Arial" w:cs="Arial"/>
              <w:spacing w:val="40"/>
              <w:sz w:val="22"/>
              <w:szCs w:val="22"/>
            </w:rPr>
            <w:t>DI</w:t>
          </w:r>
          <w:proofErr w:type="spellEnd"/>
          <w:r w:rsidRPr="00C81C0B">
            <w:rPr>
              <w:rFonts w:ascii="Arial" w:hAnsi="Arial" w:cs="Arial"/>
              <w:spacing w:val="40"/>
              <w:sz w:val="22"/>
              <w:szCs w:val="22"/>
            </w:rPr>
            <w:t xml:space="preserve"> SAN GIOVANNI VALDARNO (AR)</w:t>
          </w:r>
        </w:p>
      </w:tc>
      <w:tc>
        <w:tcPr>
          <w:tcW w:w="1560" w:type="dxa"/>
          <w:vAlign w:val="center"/>
        </w:tcPr>
        <w:p w:rsidR="005358B8" w:rsidRDefault="005358B8" w:rsidP="00C81C0B">
          <w:pPr>
            <w:pStyle w:val="Intestazione"/>
            <w:jc w:val="right"/>
          </w:pPr>
        </w:p>
      </w:tc>
    </w:tr>
    <w:tr w:rsidR="005358B8">
      <w:tc>
        <w:tcPr>
          <w:tcW w:w="1242" w:type="dxa"/>
          <w:vMerge/>
        </w:tcPr>
        <w:p w:rsidR="005358B8" w:rsidRDefault="005358B8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358B8" w:rsidRPr="000C0248" w:rsidRDefault="005358B8" w:rsidP="00B9368A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  <w:p w:rsidR="005358B8" w:rsidRPr="00B1717C" w:rsidRDefault="004C3105" w:rsidP="00956684">
          <w:pPr>
            <w:pStyle w:val="Intestazione"/>
            <w:rPr>
              <w:rFonts w:ascii="Arial" w:hAnsi="Arial" w:cs="Arial"/>
              <w:i/>
              <w:iCs/>
              <w:color w:val="808080"/>
              <w:sz w:val="18"/>
            </w:rPr>
          </w:pPr>
          <w:r>
            <w:rPr>
              <w:rFonts w:ascii="Arial" w:hAnsi="Arial" w:cs="Arial"/>
              <w:color w:val="808080"/>
              <w:sz w:val="18"/>
            </w:rPr>
            <w:t xml:space="preserve">AREA AMMINISTRATVO </w:t>
          </w:r>
          <w:proofErr w:type="spellStart"/>
          <w:r>
            <w:rPr>
              <w:rFonts w:ascii="Arial" w:hAnsi="Arial" w:cs="Arial"/>
              <w:color w:val="808080"/>
              <w:sz w:val="18"/>
            </w:rPr>
            <w:t>FINANZIARIA_Servizio</w:t>
          </w:r>
          <w:proofErr w:type="spellEnd"/>
          <w:r>
            <w:rPr>
              <w:rFonts w:ascii="Arial" w:hAnsi="Arial" w:cs="Arial"/>
              <w:color w:val="808080"/>
              <w:sz w:val="18"/>
            </w:rPr>
            <w:t xml:space="preserve"> Politiche Sociali</w:t>
          </w:r>
        </w:p>
      </w:tc>
      <w:tc>
        <w:tcPr>
          <w:tcW w:w="1560" w:type="dxa"/>
          <w:vAlign w:val="bottom"/>
        </w:tcPr>
        <w:p w:rsidR="005358B8" w:rsidRPr="006554BD" w:rsidRDefault="005358B8" w:rsidP="00F63C18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6554BD">
            <w:rPr>
              <w:rFonts w:ascii="Arial" w:hAnsi="Arial" w:cs="Arial"/>
              <w:i/>
              <w:sz w:val="14"/>
              <w:szCs w:val="14"/>
            </w:rPr>
            <w:t xml:space="preserve">Pag. </w:t>
          </w:r>
          <w:fldSimple w:instr=" PAGE  \* Arabic  \* MERGEFORMAT ">
            <w:r w:rsidR="00480F37" w:rsidRPr="00480F37">
              <w:rPr>
                <w:rFonts w:ascii="Arial" w:hAnsi="Arial" w:cs="Arial"/>
                <w:i/>
                <w:noProof/>
                <w:sz w:val="14"/>
                <w:szCs w:val="14"/>
              </w:rPr>
              <w:t>1</w:t>
            </w:r>
          </w:fldSimple>
        </w:p>
      </w:tc>
    </w:tr>
    <w:tr w:rsidR="005358B8">
      <w:tc>
        <w:tcPr>
          <w:tcW w:w="1242" w:type="dxa"/>
        </w:tcPr>
        <w:p w:rsidR="005358B8" w:rsidRDefault="005358B8">
          <w:pPr>
            <w:pStyle w:val="Intestazione"/>
          </w:pPr>
        </w:p>
      </w:tc>
      <w:tc>
        <w:tcPr>
          <w:tcW w:w="7371" w:type="dxa"/>
        </w:tcPr>
        <w:p w:rsidR="005358B8" w:rsidRPr="000C0248" w:rsidRDefault="005358B8" w:rsidP="00B9368A">
          <w:pPr>
            <w:pStyle w:val="Intestazione"/>
            <w:jc w:val="center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1560" w:type="dxa"/>
          <w:vAlign w:val="bottom"/>
        </w:tcPr>
        <w:p w:rsidR="005358B8" w:rsidRDefault="005358B8" w:rsidP="006554BD">
          <w:pPr>
            <w:pStyle w:val="Intestazione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5358B8" w:rsidRDefault="005358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EC6"/>
    <w:multiLevelType w:val="hybridMultilevel"/>
    <w:tmpl w:val="07CA3AF6"/>
    <w:lvl w:ilvl="0" w:tplc="C40453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2259A"/>
    <w:multiLevelType w:val="hybridMultilevel"/>
    <w:tmpl w:val="5792EB2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>
    <w:nsid w:val="17375427"/>
    <w:multiLevelType w:val="hybridMultilevel"/>
    <w:tmpl w:val="4E8CC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45008"/>
    <w:multiLevelType w:val="multilevel"/>
    <w:tmpl w:val="07CA3A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345AC"/>
    <w:multiLevelType w:val="hybridMultilevel"/>
    <w:tmpl w:val="5B289B14"/>
    <w:lvl w:ilvl="0" w:tplc="FFFFFFFF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5DC7863"/>
    <w:multiLevelType w:val="hybridMultilevel"/>
    <w:tmpl w:val="E6504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B1865"/>
    <w:multiLevelType w:val="hybridMultilevel"/>
    <w:tmpl w:val="1060832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782663"/>
    <w:multiLevelType w:val="multilevel"/>
    <w:tmpl w:val="5792EB2A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>
    <w:nsid w:val="507135FF"/>
    <w:multiLevelType w:val="hybridMultilevel"/>
    <w:tmpl w:val="F95A9000"/>
    <w:lvl w:ilvl="0" w:tplc="D388851E">
      <w:start w:val="1"/>
      <w:numFmt w:val="bullet"/>
      <w:lvlText w:val=""/>
      <w:lvlJc w:val="righ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F664B6"/>
    <w:multiLevelType w:val="hybridMultilevel"/>
    <w:tmpl w:val="E264C2E8"/>
    <w:lvl w:ilvl="0" w:tplc="C0E23F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6E75597C"/>
    <w:multiLevelType w:val="hybridMultilevel"/>
    <w:tmpl w:val="20666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/>
  <w:stylePaneFormatFilter w:val="3701"/>
  <w:doNotTrackMoves/>
  <w:defaultTabStop w:val="708"/>
  <w:hyphenationZone w:val="283"/>
  <w:doNotHyphenateCaps/>
  <w:characterSpacingControl w:val="doNotCompress"/>
  <w:hdrShapeDefaults>
    <o:shapedefaults v:ext="edit" spidmax="30722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B27720"/>
    <w:rsid w:val="00041F79"/>
    <w:rsid w:val="00057AEF"/>
    <w:rsid w:val="00062BA0"/>
    <w:rsid w:val="0006739B"/>
    <w:rsid w:val="00080173"/>
    <w:rsid w:val="000872CA"/>
    <w:rsid w:val="000A72EF"/>
    <w:rsid w:val="000B0E4E"/>
    <w:rsid w:val="000B3560"/>
    <w:rsid w:val="000C0248"/>
    <w:rsid w:val="000C046D"/>
    <w:rsid w:val="000D3E1F"/>
    <w:rsid w:val="000D6317"/>
    <w:rsid w:val="000E2E6F"/>
    <w:rsid w:val="001052FA"/>
    <w:rsid w:val="00133D50"/>
    <w:rsid w:val="0013460E"/>
    <w:rsid w:val="00143E9F"/>
    <w:rsid w:val="00155F33"/>
    <w:rsid w:val="00190611"/>
    <w:rsid w:val="0019445D"/>
    <w:rsid w:val="001A42D2"/>
    <w:rsid w:val="001A5E4F"/>
    <w:rsid w:val="001B7256"/>
    <w:rsid w:val="001C4154"/>
    <w:rsid w:val="001D25E7"/>
    <w:rsid w:val="001F2C58"/>
    <w:rsid w:val="00203C0D"/>
    <w:rsid w:val="0026410C"/>
    <w:rsid w:val="00270549"/>
    <w:rsid w:val="00276BF1"/>
    <w:rsid w:val="00286B69"/>
    <w:rsid w:val="002970EA"/>
    <w:rsid w:val="002D18C9"/>
    <w:rsid w:val="002D210F"/>
    <w:rsid w:val="002E5D0A"/>
    <w:rsid w:val="003038DC"/>
    <w:rsid w:val="00344E39"/>
    <w:rsid w:val="00345D39"/>
    <w:rsid w:val="00357693"/>
    <w:rsid w:val="00376140"/>
    <w:rsid w:val="0037756F"/>
    <w:rsid w:val="00386798"/>
    <w:rsid w:val="003914D3"/>
    <w:rsid w:val="00395083"/>
    <w:rsid w:val="003B3204"/>
    <w:rsid w:val="003C04E6"/>
    <w:rsid w:val="003D1D46"/>
    <w:rsid w:val="003E6DCF"/>
    <w:rsid w:val="0042335D"/>
    <w:rsid w:val="00424B10"/>
    <w:rsid w:val="00427C65"/>
    <w:rsid w:val="00432F6C"/>
    <w:rsid w:val="00441011"/>
    <w:rsid w:val="00451360"/>
    <w:rsid w:val="004615E1"/>
    <w:rsid w:val="00480F37"/>
    <w:rsid w:val="00487BD4"/>
    <w:rsid w:val="00491854"/>
    <w:rsid w:val="004968EF"/>
    <w:rsid w:val="004B296B"/>
    <w:rsid w:val="004C3105"/>
    <w:rsid w:val="004D6782"/>
    <w:rsid w:val="004F23AF"/>
    <w:rsid w:val="00511A31"/>
    <w:rsid w:val="005142A8"/>
    <w:rsid w:val="005229E5"/>
    <w:rsid w:val="00531C3A"/>
    <w:rsid w:val="00532DEF"/>
    <w:rsid w:val="005358B8"/>
    <w:rsid w:val="00541E7F"/>
    <w:rsid w:val="0055067E"/>
    <w:rsid w:val="00554B60"/>
    <w:rsid w:val="00556830"/>
    <w:rsid w:val="00565914"/>
    <w:rsid w:val="00574DDF"/>
    <w:rsid w:val="00581731"/>
    <w:rsid w:val="00585AC5"/>
    <w:rsid w:val="00590CCA"/>
    <w:rsid w:val="00595F11"/>
    <w:rsid w:val="005A44D0"/>
    <w:rsid w:val="005B163E"/>
    <w:rsid w:val="00603298"/>
    <w:rsid w:val="00624251"/>
    <w:rsid w:val="00634CB7"/>
    <w:rsid w:val="006510A7"/>
    <w:rsid w:val="006551D1"/>
    <w:rsid w:val="006554BD"/>
    <w:rsid w:val="006719BE"/>
    <w:rsid w:val="00695EC2"/>
    <w:rsid w:val="006B2E2D"/>
    <w:rsid w:val="006E5995"/>
    <w:rsid w:val="00713B39"/>
    <w:rsid w:val="00717028"/>
    <w:rsid w:val="00743D55"/>
    <w:rsid w:val="00775EE5"/>
    <w:rsid w:val="007864AC"/>
    <w:rsid w:val="00794CF1"/>
    <w:rsid w:val="007A2511"/>
    <w:rsid w:val="00805331"/>
    <w:rsid w:val="00806D04"/>
    <w:rsid w:val="0081262D"/>
    <w:rsid w:val="00813E69"/>
    <w:rsid w:val="00822896"/>
    <w:rsid w:val="00841DB7"/>
    <w:rsid w:val="00844033"/>
    <w:rsid w:val="00847E51"/>
    <w:rsid w:val="00863CFC"/>
    <w:rsid w:val="00872814"/>
    <w:rsid w:val="00894C57"/>
    <w:rsid w:val="008B6BE1"/>
    <w:rsid w:val="008C4F4F"/>
    <w:rsid w:val="008F0F3C"/>
    <w:rsid w:val="009117C6"/>
    <w:rsid w:val="00950B9A"/>
    <w:rsid w:val="00956684"/>
    <w:rsid w:val="00983D33"/>
    <w:rsid w:val="009B73FE"/>
    <w:rsid w:val="009C2683"/>
    <w:rsid w:val="009D44B0"/>
    <w:rsid w:val="009F2D0F"/>
    <w:rsid w:val="00A02105"/>
    <w:rsid w:val="00A032AC"/>
    <w:rsid w:val="00A23DA5"/>
    <w:rsid w:val="00A52D63"/>
    <w:rsid w:val="00A7248C"/>
    <w:rsid w:val="00A7341A"/>
    <w:rsid w:val="00A93B52"/>
    <w:rsid w:val="00AB3F4E"/>
    <w:rsid w:val="00AC0AEE"/>
    <w:rsid w:val="00AC2442"/>
    <w:rsid w:val="00AC6667"/>
    <w:rsid w:val="00AC7CF0"/>
    <w:rsid w:val="00AD426F"/>
    <w:rsid w:val="00AE5BA6"/>
    <w:rsid w:val="00B1717C"/>
    <w:rsid w:val="00B17EF8"/>
    <w:rsid w:val="00B27720"/>
    <w:rsid w:val="00B56B68"/>
    <w:rsid w:val="00B666A4"/>
    <w:rsid w:val="00B77C7D"/>
    <w:rsid w:val="00B9368A"/>
    <w:rsid w:val="00BB3C6D"/>
    <w:rsid w:val="00BD0365"/>
    <w:rsid w:val="00BD5553"/>
    <w:rsid w:val="00BE27C2"/>
    <w:rsid w:val="00BF3DD2"/>
    <w:rsid w:val="00C232E4"/>
    <w:rsid w:val="00C81C0B"/>
    <w:rsid w:val="00C870AC"/>
    <w:rsid w:val="00C9691D"/>
    <w:rsid w:val="00CB19A0"/>
    <w:rsid w:val="00CB6AD0"/>
    <w:rsid w:val="00CB7DD1"/>
    <w:rsid w:val="00CC5D5D"/>
    <w:rsid w:val="00CD6618"/>
    <w:rsid w:val="00CE7711"/>
    <w:rsid w:val="00CF3731"/>
    <w:rsid w:val="00D044FE"/>
    <w:rsid w:val="00D179D1"/>
    <w:rsid w:val="00D5102E"/>
    <w:rsid w:val="00D650D2"/>
    <w:rsid w:val="00D70B49"/>
    <w:rsid w:val="00D91C10"/>
    <w:rsid w:val="00DD0A4A"/>
    <w:rsid w:val="00DE0F6E"/>
    <w:rsid w:val="00DE53F9"/>
    <w:rsid w:val="00E0605F"/>
    <w:rsid w:val="00E109D7"/>
    <w:rsid w:val="00E27186"/>
    <w:rsid w:val="00E273CA"/>
    <w:rsid w:val="00E6567E"/>
    <w:rsid w:val="00E93AE5"/>
    <w:rsid w:val="00EA277E"/>
    <w:rsid w:val="00EA2A7C"/>
    <w:rsid w:val="00ED16D5"/>
    <w:rsid w:val="00EF05D2"/>
    <w:rsid w:val="00EF327F"/>
    <w:rsid w:val="00EF50C2"/>
    <w:rsid w:val="00F22CDC"/>
    <w:rsid w:val="00F246E9"/>
    <w:rsid w:val="00F333A0"/>
    <w:rsid w:val="00F3711D"/>
    <w:rsid w:val="00F44F9B"/>
    <w:rsid w:val="00F55410"/>
    <w:rsid w:val="00F56A48"/>
    <w:rsid w:val="00F625FF"/>
    <w:rsid w:val="00F63C18"/>
    <w:rsid w:val="00F71D11"/>
    <w:rsid w:val="00FC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798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6798"/>
    <w:rPr>
      <w:rFonts w:ascii="Arial" w:hAnsi="Arial" w:cs="Times New Roman"/>
      <w:b/>
      <w:caps/>
    </w:rPr>
  </w:style>
  <w:style w:type="character" w:customStyle="1" w:styleId="Titolo2Carattere">
    <w:name w:val="Titolo 2 Carattere"/>
    <w:link w:val="Titolo2"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86798"/>
    <w:rPr>
      <w:rFonts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rsid w:val="00386798"/>
    <w:rPr>
      <w:rFonts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qFormat/>
    <w:rsid w:val="00386798"/>
    <w:rPr>
      <w:rFonts w:cs="Times New Roman"/>
      <w:b/>
      <w:bCs/>
    </w:rPr>
  </w:style>
  <w:style w:type="table" w:customStyle="1" w:styleId="Stile2">
    <w:name w:val="Stile2"/>
    <w:rsid w:val="0045136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acolori1">
    <w:name w:val="Griglia a colori1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table" w:customStyle="1" w:styleId="Sfondochiaro-Colore51">
    <w:name w:val="Sfondo chiaro - Colore 51"/>
    <w:aliases w:val="comune empoli"/>
    <w:rsid w:val="00AC0AEE"/>
    <w:rPr>
      <w:rFonts w:ascii="Arial" w:hAnsi="Arial"/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27720"/>
    <w:rPr>
      <w:rFonts w:cs="Times New Roman"/>
    </w:rPr>
  </w:style>
  <w:style w:type="paragraph" w:styleId="Pidipagina">
    <w:name w:val="footer"/>
    <w:basedOn w:val="Normale"/>
    <w:link w:val="PidipaginaCarattere"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7720"/>
    <w:rPr>
      <w:rFonts w:cs="Times New Roman"/>
    </w:rPr>
  </w:style>
  <w:style w:type="table" w:styleId="Grigliatabella">
    <w:name w:val="Table Grid"/>
    <w:basedOn w:val="Tabellanormale"/>
    <w:rsid w:val="00B2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B27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B2772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6410C"/>
    <w:pPr>
      <w:widowControl w:val="0"/>
      <w:spacing w:before="120" w:line="300" w:lineRule="atLeast"/>
      <w:ind w:firstLine="708"/>
      <w:jc w:val="both"/>
    </w:pPr>
    <w:rPr>
      <w:rFonts w:ascii="Arial" w:hAnsi="Arial" w:cs="Arial"/>
      <w:sz w:val="18"/>
    </w:rPr>
  </w:style>
  <w:style w:type="character" w:styleId="Numeropagina">
    <w:name w:val="page number"/>
    <w:basedOn w:val="Carpredefinitoparagrafo"/>
    <w:rsid w:val="00345D39"/>
  </w:style>
  <w:style w:type="paragraph" w:styleId="Corpodeltesto3">
    <w:name w:val="Body Text 3"/>
    <w:basedOn w:val="Normale"/>
    <w:rsid w:val="00345D39"/>
    <w:pPr>
      <w:widowControl w:val="0"/>
      <w:spacing w:line="280" w:lineRule="atLeast"/>
      <w:jc w:val="both"/>
    </w:pPr>
    <w:rPr>
      <w:sz w:val="24"/>
    </w:rPr>
  </w:style>
  <w:style w:type="character" w:styleId="Collegamentoipertestuale">
    <w:name w:val="Hyperlink"/>
    <w:rsid w:val="00345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zacovid19@comunesg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00AE-4447-494D-9BC3-C5024875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</vt:lpstr>
    </vt:vector>
  </TitlesOfParts>
  <Company>HP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</dc:title>
  <dc:creator>Utente Windows</dc:creator>
  <cp:lastModifiedBy>alessandro.giotti</cp:lastModifiedBy>
  <cp:revision>3</cp:revision>
  <cp:lastPrinted>2020-04-02T07:56:00Z</cp:lastPrinted>
  <dcterms:created xsi:type="dcterms:W3CDTF">2020-04-02T11:34:00Z</dcterms:created>
  <dcterms:modified xsi:type="dcterms:W3CDTF">2020-04-03T07:51:00Z</dcterms:modified>
</cp:coreProperties>
</file>